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0A53" w14:textId="77777777" w:rsidR="00501EAA" w:rsidRDefault="00501EAA" w:rsidP="00501EAA">
      <w:pPr>
        <w:keepNext/>
        <w:keepLines/>
        <w:autoSpaceDE w:val="0"/>
        <w:autoSpaceDN w:val="0"/>
        <w:spacing w:after="0" w:line="240" w:lineRule="auto"/>
        <w:jc w:val="center"/>
        <w:rPr>
          <w:rFonts w:ascii="Times New Roman" w:eastAsia="Times New Roman" w:hAnsi="Times New Roman" w:cs="Times New Roman"/>
          <w:sz w:val="24"/>
          <w:szCs w:val="24"/>
          <w:lang w:val="ru-RU" w:eastAsia="ru-RU"/>
        </w:rPr>
      </w:pPr>
    </w:p>
    <w:p w14:paraId="2A979E38" w14:textId="5FA30C98" w:rsidR="00501EAA" w:rsidRPr="001A0972" w:rsidRDefault="00501EAA" w:rsidP="00501EAA">
      <w:pPr>
        <w:keepNext/>
        <w:keepLines/>
        <w:autoSpaceDE w:val="0"/>
        <w:autoSpaceDN w:val="0"/>
        <w:spacing w:after="0" w:line="240" w:lineRule="auto"/>
        <w:jc w:val="center"/>
        <w:rPr>
          <w:rFonts w:ascii="Times New Roman" w:eastAsia="Times New Roman" w:hAnsi="Times New Roman" w:cs="Times New Roman"/>
          <w:i/>
          <w:sz w:val="24"/>
          <w:szCs w:val="24"/>
          <w:lang w:val="ru-RU" w:eastAsia="ru-RU"/>
        </w:rPr>
      </w:pPr>
      <w:r w:rsidRPr="00501EAA">
        <w:rPr>
          <w:rFonts w:ascii="Times New Roman" w:eastAsia="Times New Roman" w:hAnsi="Times New Roman" w:cs="Times New Roman"/>
          <w:sz w:val="24"/>
          <w:szCs w:val="24"/>
          <w:lang w:val="ru-RU" w:eastAsia="ru-RU"/>
        </w:rPr>
        <w:t xml:space="preserve"> </w:t>
      </w:r>
      <w:r w:rsidRPr="001A0972">
        <w:rPr>
          <w:rFonts w:ascii="Times New Roman" w:eastAsia="Times New Roman" w:hAnsi="Times New Roman" w:cs="Times New Roman"/>
          <w:i/>
          <w:sz w:val="24"/>
          <w:szCs w:val="24"/>
          <w:lang w:val="ru-RU" w:eastAsia="ru-RU"/>
        </w:rPr>
        <w:t>(ТИПОВАЯ ФОРМА)</w:t>
      </w:r>
    </w:p>
    <w:p w14:paraId="12816DF0" w14:textId="77777777" w:rsidR="00501EAA" w:rsidRPr="00770251" w:rsidRDefault="00501EAA"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p>
    <w:p w14:paraId="1A3AD73C" w14:textId="46F470C9"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77777777"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sidRPr="00770251">
        <w:rPr>
          <w:rFonts w:ascii="Times New Roman" w:eastAsia="Times New Roman" w:hAnsi="Times New Roman" w:cs="Times New Roman"/>
          <w:b/>
          <w:bCs/>
          <w:sz w:val="24"/>
          <w:szCs w:val="24"/>
          <w:lang w:val="ru-RU" w:eastAsia="ru-RU"/>
        </w:rPr>
        <w:t>ОБ ЭЛЕКТРОННОМ ДОКУМЕНТООБОРОТЕ №____________</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189ACD92" w14:textId="3BC2B14F" w:rsidR="00F900A1" w:rsidRPr="00770251" w:rsidRDefault="00F900A1" w:rsidP="00501EAA">
      <w:pPr>
        <w:pStyle w:val="Style4"/>
        <w:keepNext/>
        <w:keepLines/>
        <w:widowControl/>
        <w:spacing w:line="240" w:lineRule="auto"/>
        <w:ind w:firstLine="0"/>
        <w:rPr>
          <w:rStyle w:val="FontStyle19"/>
          <w:sz w:val="24"/>
          <w:szCs w:val="24"/>
          <w:lang w:val="ru-RU"/>
        </w:rPr>
      </w:pPr>
      <w:r w:rsidRPr="00770251">
        <w:rPr>
          <w:rStyle w:val="FontStyle19"/>
          <w:sz w:val="24"/>
          <w:szCs w:val="24"/>
          <w:lang w:val="ru-RU"/>
        </w:rPr>
        <w:t xml:space="preserve">г. </w:t>
      </w:r>
      <w:r w:rsidR="00103E32">
        <w:rPr>
          <w:rStyle w:val="FontStyle19"/>
          <w:sz w:val="24"/>
          <w:szCs w:val="24"/>
          <w:lang w:val="ru-RU"/>
        </w:rPr>
        <w:t xml:space="preserve">Чита                            </w:t>
      </w:r>
      <w:r w:rsidR="00103E32" w:rsidRPr="00770251">
        <w:rPr>
          <w:rStyle w:val="FontStyle19"/>
          <w:sz w:val="24"/>
          <w:szCs w:val="24"/>
          <w:lang w:val="ru-RU"/>
        </w:rPr>
        <w:t xml:space="preserve">                                                                  </w:t>
      </w:r>
      <w:proofErr w:type="gramStart"/>
      <w:r w:rsidR="00103E32" w:rsidRPr="00770251">
        <w:rPr>
          <w:rStyle w:val="FontStyle19"/>
          <w:sz w:val="24"/>
          <w:szCs w:val="24"/>
          <w:lang w:val="ru-RU"/>
        </w:rPr>
        <w:t xml:space="preserve">   </w:t>
      </w:r>
      <w:r w:rsidRPr="00770251">
        <w:rPr>
          <w:rStyle w:val="FontStyle19"/>
          <w:sz w:val="24"/>
          <w:szCs w:val="24"/>
          <w:lang w:val="ru-RU"/>
        </w:rPr>
        <w:t>«</w:t>
      </w:r>
      <w:proofErr w:type="gramEnd"/>
      <w:r w:rsidRPr="00770251">
        <w:rPr>
          <w:rStyle w:val="FontStyle19"/>
          <w:sz w:val="24"/>
          <w:szCs w:val="24"/>
          <w:lang w:val="ru-RU"/>
        </w:rPr>
        <w:t>___» ____________ 20__ г.</w:t>
      </w:r>
    </w:p>
    <w:p w14:paraId="05CD06ED" w14:textId="77777777" w:rsidR="00F900A1" w:rsidRPr="00770251" w:rsidRDefault="00F900A1" w:rsidP="00501EAA">
      <w:pPr>
        <w:pStyle w:val="Style4"/>
        <w:keepNext/>
        <w:keepLines/>
        <w:widowControl/>
        <w:spacing w:line="240" w:lineRule="auto"/>
        <w:ind w:firstLine="0"/>
        <w:rPr>
          <w:rStyle w:val="FontStyle19"/>
          <w:b/>
          <w:sz w:val="24"/>
          <w:szCs w:val="24"/>
          <w:lang w:val="ru-RU"/>
        </w:rPr>
      </w:pPr>
    </w:p>
    <w:p w14:paraId="258F5E02" w14:textId="1563C264" w:rsidR="00071C06" w:rsidRPr="00770251" w:rsidRDefault="00071C06" w:rsidP="00501EAA">
      <w:pPr>
        <w:pStyle w:val="Style4"/>
        <w:keepNext/>
        <w:keepLines/>
        <w:widowControl/>
        <w:spacing w:line="240" w:lineRule="auto"/>
        <w:ind w:firstLine="0"/>
        <w:rPr>
          <w:rStyle w:val="FontStyle18"/>
          <w:color w:val="auto"/>
          <w:sz w:val="24"/>
          <w:szCs w:val="24"/>
          <w:lang w:val="ru-RU"/>
        </w:rPr>
      </w:pPr>
      <w:r w:rsidRPr="00103E32">
        <w:rPr>
          <w:rStyle w:val="FontStyle18"/>
          <w:b/>
          <w:color w:val="auto"/>
          <w:sz w:val="24"/>
          <w:szCs w:val="24"/>
          <w:lang w:val="ru-RU"/>
        </w:rPr>
        <w:t xml:space="preserve"> </w:t>
      </w:r>
      <w:r w:rsidR="00103E32" w:rsidRPr="00103E32">
        <w:rPr>
          <w:rStyle w:val="FontStyle18"/>
          <w:b/>
          <w:color w:val="auto"/>
          <w:sz w:val="24"/>
          <w:szCs w:val="24"/>
          <w:lang w:val="ru-RU"/>
        </w:rPr>
        <w:t>Общество с ограниченной ответственностью «ГРК «Быстринское» (ООО «ГРК «Быстринское»)</w:t>
      </w:r>
      <w:r w:rsidR="00501EAA" w:rsidRPr="00103E32">
        <w:rPr>
          <w:rStyle w:val="FontStyle18"/>
          <w:b/>
          <w:color w:val="auto"/>
          <w:sz w:val="24"/>
          <w:szCs w:val="24"/>
          <w:lang w:val="ru-RU"/>
        </w:rPr>
        <w:t>,</w:t>
      </w:r>
      <w:r w:rsidR="00501EAA" w:rsidRPr="00770251">
        <w:rPr>
          <w:rStyle w:val="FontStyle18"/>
          <w:color w:val="auto"/>
          <w:sz w:val="24"/>
          <w:szCs w:val="24"/>
          <w:lang w:val="ru-RU"/>
        </w:rPr>
        <w:t xml:space="preserve"> </w:t>
      </w:r>
      <w:r w:rsidRPr="00770251">
        <w:rPr>
          <w:rStyle w:val="FontStyle18"/>
          <w:color w:val="auto"/>
          <w:sz w:val="24"/>
          <w:szCs w:val="24"/>
          <w:lang w:val="ru-RU"/>
        </w:rPr>
        <w:t xml:space="preserve">именуемое в дальнейшем «Сторона-1», в лице ______________________ </w:t>
      </w:r>
      <w:r w:rsidRPr="00770251">
        <w:rPr>
          <w:rStyle w:val="FontStyle18"/>
          <w:i/>
          <w:color w:val="auto"/>
          <w:sz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lang w:val="ru-RU"/>
        </w:rPr>
        <w:t>(уполномочивающий документ)</w:t>
      </w:r>
      <w:r w:rsidRPr="00770251">
        <w:rPr>
          <w:rStyle w:val="FontStyle18"/>
          <w:color w:val="auto"/>
          <w:sz w:val="24"/>
          <w:szCs w:val="24"/>
          <w:lang w:val="ru-RU"/>
        </w:rPr>
        <w:t>, с одной стороны, и</w:t>
      </w:r>
    </w:p>
    <w:p w14:paraId="08163724" w14:textId="77777777" w:rsidR="00071C06" w:rsidRPr="00770251" w:rsidRDefault="00071C06" w:rsidP="00501EAA">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lang w:val="ru-RU"/>
        </w:rPr>
        <w:t>(уполномочивающий документ)</w:t>
      </w:r>
      <w:r w:rsidRPr="00770251">
        <w:rPr>
          <w:rStyle w:val="FontStyle18"/>
          <w:color w:val="auto"/>
          <w:sz w:val="24"/>
          <w:szCs w:val="24"/>
          <w:lang w:val="ru-RU"/>
        </w:rPr>
        <w:t>, с другой стороны,</w:t>
      </w:r>
    </w:p>
    <w:p w14:paraId="574E0D55" w14:textId="77777777" w:rsidR="00071C06" w:rsidRPr="00770251" w:rsidRDefault="00071C06" w:rsidP="00501EAA">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770251" w:rsidRDefault="00533D99" w:rsidP="00501EAA">
      <w:pPr>
        <w:pStyle w:val="Style4"/>
        <w:keepNext/>
        <w:keepLines/>
        <w:widowControl/>
        <w:numPr>
          <w:ilvl w:val="0"/>
          <w:numId w:val="1"/>
        </w:numPr>
        <w:spacing w:line="240" w:lineRule="auto"/>
        <w:jc w:val="center"/>
        <w:rPr>
          <w:rStyle w:val="FontStyle19"/>
          <w:b/>
          <w:sz w:val="24"/>
          <w:szCs w:val="24"/>
        </w:rPr>
      </w:pPr>
      <w:r w:rsidRPr="00770251">
        <w:rPr>
          <w:rStyle w:val="FontStyle19"/>
          <w:b/>
          <w:sz w:val="24"/>
          <w:szCs w:val="24"/>
        </w:rPr>
        <w:t>ТЕРМИНЫ</w:t>
      </w:r>
      <w:r w:rsidR="009B677A" w:rsidRPr="00770251">
        <w:rPr>
          <w:rStyle w:val="FontStyle19"/>
          <w:b/>
          <w:sz w:val="24"/>
          <w:szCs w:val="24"/>
          <w:lang w:val="ru-RU"/>
        </w:rPr>
        <w:t xml:space="preserve">, </w:t>
      </w:r>
      <w:r w:rsidRPr="00770251">
        <w:rPr>
          <w:rStyle w:val="FontStyle19"/>
          <w:b/>
          <w:sz w:val="24"/>
          <w:szCs w:val="24"/>
        </w:rPr>
        <w:t>ОПРЕДЕЛЕНИЯ</w:t>
      </w:r>
      <w:r w:rsidR="009B677A" w:rsidRPr="00770251">
        <w:rPr>
          <w:rStyle w:val="FontStyle19"/>
          <w:b/>
          <w:sz w:val="24"/>
          <w:szCs w:val="24"/>
          <w:lang w:val="ru-RU"/>
        </w:rPr>
        <w:t xml:space="preserve"> И СОКРАЩЕНИЯ</w:t>
      </w:r>
    </w:p>
    <w:p w14:paraId="3E468C8B" w14:textId="77777777" w:rsidR="00533D99" w:rsidRPr="00770251" w:rsidRDefault="00533D99" w:rsidP="00501EAA">
      <w:pPr>
        <w:pStyle w:val="Style4"/>
        <w:keepNext/>
        <w:keepLines/>
        <w:widowControl/>
        <w:spacing w:line="240" w:lineRule="auto"/>
        <w:ind w:firstLine="0"/>
      </w:pPr>
    </w:p>
    <w:p w14:paraId="338A9400" w14:textId="77777777" w:rsidR="00533D99" w:rsidRPr="00770251" w:rsidRDefault="00533D99" w:rsidP="00197853">
      <w:pPr>
        <w:pStyle w:val="Style4"/>
        <w:keepNext/>
        <w:keepLines/>
        <w:widowControl/>
        <w:spacing w:line="240" w:lineRule="auto"/>
        <w:ind w:firstLine="0"/>
        <w:rPr>
          <w:rStyle w:val="FontStyle19"/>
          <w:b/>
          <w:sz w:val="24"/>
          <w:szCs w:val="24"/>
          <w:lang w:val="ru-RU"/>
        </w:rPr>
      </w:pPr>
      <w:r w:rsidRPr="00770251">
        <w:rPr>
          <w:lang w:val="ru-RU"/>
        </w:rPr>
        <w:t>Все термины и определения используются в настоящем Соглашении</w:t>
      </w:r>
      <w:r w:rsidR="0071573B" w:rsidRPr="00770251">
        <w:rPr>
          <w:lang w:val="ru-RU"/>
        </w:rPr>
        <w:t xml:space="preserve"> и при взаимодействии Сторон на основании Соглашения</w:t>
      </w:r>
      <w:r w:rsidRPr="00770251">
        <w:rPr>
          <w:lang w:val="ru-RU"/>
        </w:rPr>
        <w:t xml:space="preserve"> в следующем значении</w:t>
      </w:r>
      <w:r w:rsidR="00CA72CC" w:rsidRPr="00770251">
        <w:rPr>
          <w:lang w:val="ru-RU"/>
        </w:rPr>
        <w:t>:</w:t>
      </w:r>
    </w:p>
    <w:p w14:paraId="665CA63B" w14:textId="77777777" w:rsidR="00533D99" w:rsidRPr="00770251" w:rsidRDefault="00533D99" w:rsidP="00197853">
      <w:pPr>
        <w:pStyle w:val="Style4"/>
        <w:keepNext/>
        <w:keepLines/>
        <w:widowControl/>
        <w:spacing w:line="240" w:lineRule="auto"/>
        <w:ind w:firstLine="0"/>
        <w:rPr>
          <w:lang w:val="ru-RU"/>
        </w:rPr>
      </w:pPr>
    </w:p>
    <w:p w14:paraId="0B62044C" w14:textId="77777777" w:rsidR="008E104D" w:rsidRPr="00770251" w:rsidRDefault="00533D99" w:rsidP="00197853">
      <w:pPr>
        <w:pStyle w:val="Style4"/>
        <w:keepNext/>
        <w:keepLines/>
        <w:widowControl/>
        <w:spacing w:line="240" w:lineRule="auto"/>
        <w:ind w:firstLine="0"/>
        <w:rPr>
          <w:lang w:val="ru-RU"/>
        </w:rPr>
      </w:pPr>
      <w:r w:rsidRPr="00770251">
        <w:rPr>
          <w:lang w:val="ru-RU"/>
        </w:rPr>
        <w:t xml:space="preserve">Владелец сертификата ключа проверки электронной подписи (далее </w:t>
      </w:r>
      <w:r w:rsidR="00CA72CC" w:rsidRPr="00770251">
        <w:rPr>
          <w:lang w:val="ru-RU"/>
        </w:rPr>
        <w:t>–</w:t>
      </w:r>
      <w:r w:rsidRPr="00770251">
        <w:rPr>
          <w:lang w:val="ru-RU"/>
        </w:rPr>
        <w:t xml:space="preserve"> </w:t>
      </w:r>
      <w:r w:rsidR="00CA72CC" w:rsidRPr="00770251">
        <w:rPr>
          <w:lang w:val="ru-RU"/>
        </w:rPr>
        <w:t>«</w:t>
      </w:r>
      <w:r w:rsidRPr="00770251">
        <w:rPr>
          <w:lang w:val="ru-RU"/>
        </w:rPr>
        <w:t>владелец сертификата</w:t>
      </w:r>
      <w:r w:rsidR="00CA72CC" w:rsidRPr="00770251">
        <w:rPr>
          <w:lang w:val="ru-RU"/>
        </w:rPr>
        <w:t>»</w:t>
      </w:r>
      <w:r w:rsidRPr="00770251">
        <w:rPr>
          <w:lang w:val="ru-RU"/>
        </w:rPr>
        <w:t xml:space="preserve">) </w:t>
      </w:r>
      <w:r w:rsidR="0071573B" w:rsidRPr="00770251">
        <w:rPr>
          <w:lang w:val="ru-RU"/>
        </w:rPr>
        <w:t>–</w:t>
      </w:r>
      <w:r w:rsidRPr="00770251">
        <w:rPr>
          <w:lang w:val="ru-RU"/>
        </w:rPr>
        <w:t xml:space="preserve"> лицо, которому выдан сертификат ключа проверки </w:t>
      </w:r>
      <w:r w:rsidR="009B677A" w:rsidRPr="00770251">
        <w:rPr>
          <w:lang w:val="ru-RU"/>
        </w:rPr>
        <w:t>К</w:t>
      </w:r>
      <w:r w:rsidR="0071573B" w:rsidRPr="00770251">
        <w:rPr>
          <w:lang w:val="ru-RU"/>
        </w:rPr>
        <w:t>ЭП</w:t>
      </w:r>
      <w:r w:rsidRPr="00770251">
        <w:rPr>
          <w:lang w:val="ru-RU"/>
        </w:rPr>
        <w:t>. Данные о владельце должны содержаться в сертификате</w:t>
      </w:r>
      <w:r w:rsidR="0071573B" w:rsidRPr="00770251">
        <w:rPr>
          <w:lang w:val="ru-RU"/>
        </w:rPr>
        <w:t>.</w:t>
      </w:r>
    </w:p>
    <w:p w14:paraId="4A4B8970" w14:textId="77777777" w:rsidR="00533D99" w:rsidRPr="00770251" w:rsidRDefault="00533D99" w:rsidP="00197853">
      <w:pPr>
        <w:pStyle w:val="Style4"/>
        <w:keepNext/>
        <w:keepLines/>
        <w:widowControl/>
        <w:spacing w:line="240" w:lineRule="auto"/>
        <w:ind w:firstLine="0"/>
        <w:rPr>
          <w:lang w:val="ru-RU"/>
        </w:rPr>
      </w:pPr>
    </w:p>
    <w:p w14:paraId="4EE45F82" w14:textId="77777777" w:rsidR="00533D99" w:rsidRPr="00770251" w:rsidRDefault="00533D99" w:rsidP="00197853">
      <w:pPr>
        <w:pStyle w:val="Style6"/>
        <w:keepNext/>
        <w:keepLines/>
        <w:widowControl/>
        <w:tabs>
          <w:tab w:val="left" w:pos="355"/>
        </w:tabs>
        <w:spacing w:line="240" w:lineRule="auto"/>
        <w:rPr>
          <w:lang w:val="ru-RU"/>
        </w:rPr>
      </w:pPr>
      <w:r w:rsidRPr="00770251">
        <w:rPr>
          <w:rStyle w:val="FontStyle18"/>
          <w:sz w:val="24"/>
          <w:szCs w:val="24"/>
          <w:lang w:val="ru-RU"/>
        </w:rPr>
        <w:t xml:space="preserve">Квалифицированная </w:t>
      </w:r>
      <w:r w:rsidR="009B677A" w:rsidRPr="00770251">
        <w:rPr>
          <w:rStyle w:val="FontStyle18"/>
          <w:sz w:val="24"/>
          <w:szCs w:val="24"/>
          <w:lang w:val="ru-RU"/>
        </w:rPr>
        <w:t xml:space="preserve">электронная подпись (КЭП) </w:t>
      </w:r>
      <w:r w:rsidR="0071573B" w:rsidRPr="00770251">
        <w:rPr>
          <w:lang w:val="ru-RU"/>
        </w:rPr>
        <w:t>–</w:t>
      </w:r>
      <w:r w:rsidRPr="00770251">
        <w:rPr>
          <w:rStyle w:val="FontStyle18"/>
          <w:sz w:val="24"/>
          <w:szCs w:val="24"/>
          <w:lang w:val="ru-RU"/>
        </w:rPr>
        <w:t xml:space="preserve"> </w:t>
      </w:r>
      <w:r w:rsidR="00EC56D9" w:rsidRPr="00770251">
        <w:rPr>
          <w:lang w:val="ru-RU"/>
        </w:rPr>
        <w:t xml:space="preserve">усиленная </w:t>
      </w:r>
      <w:r w:rsidR="009B677A" w:rsidRPr="00770251">
        <w:rPr>
          <w:lang w:val="ru-RU"/>
        </w:rPr>
        <w:t>ЭП</w:t>
      </w:r>
      <w:r w:rsidR="00EC56D9" w:rsidRPr="00770251">
        <w:rPr>
          <w:lang w:val="ru-RU"/>
        </w:rPr>
        <w:t xml:space="preserve">, полученная в результате криптографического преобразования информации с использованием ключа </w:t>
      </w:r>
      <w:r w:rsidR="009B677A" w:rsidRPr="00770251">
        <w:rPr>
          <w:lang w:val="ru-RU"/>
        </w:rPr>
        <w:t>ЭП</w:t>
      </w:r>
      <w:r w:rsidR="00EC56D9" w:rsidRPr="00770251">
        <w:rPr>
          <w:lang w:val="ru-RU"/>
        </w:rPr>
        <w:t xml:space="preserve"> и средств </w:t>
      </w:r>
      <w:r w:rsidR="009B677A" w:rsidRPr="00770251">
        <w:rPr>
          <w:lang w:val="ru-RU"/>
        </w:rPr>
        <w:t>ЭП</w:t>
      </w:r>
      <w:r w:rsidR="00EC56D9" w:rsidRPr="00770251">
        <w:rPr>
          <w:lang w:val="ru-RU"/>
        </w:rPr>
        <w:t>, получивших подтверждение соответствия требованиям, установленным в Федеральном законе от 06.04.2011 № 63-ФЗ «Об электронной подписи».</w:t>
      </w:r>
      <w:r w:rsidR="00EC56D9" w:rsidRPr="00770251">
        <w:rPr>
          <w:rStyle w:val="FontStyle18"/>
          <w:sz w:val="24"/>
          <w:szCs w:val="24"/>
          <w:lang w:val="ru-RU"/>
        </w:rPr>
        <w:t xml:space="preserve"> </w:t>
      </w:r>
      <w:r w:rsidR="009B677A" w:rsidRPr="00770251">
        <w:rPr>
          <w:rStyle w:val="FontStyle18"/>
          <w:sz w:val="24"/>
          <w:szCs w:val="24"/>
          <w:lang w:val="ru-RU"/>
        </w:rPr>
        <w:t>КЭП</w:t>
      </w:r>
      <w:r w:rsidR="00EC56D9" w:rsidRPr="00770251">
        <w:rPr>
          <w:lang w:val="ru-RU"/>
        </w:rPr>
        <w:t xml:space="preserve">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w:t>
      </w:r>
      <w:r w:rsidR="009B677A" w:rsidRPr="00770251">
        <w:rPr>
          <w:lang w:val="ru-RU"/>
        </w:rPr>
        <w:t>ЭП</w:t>
      </w:r>
      <w:r w:rsidR="00EC56D9" w:rsidRPr="00770251">
        <w:rPr>
          <w:lang w:val="ru-RU"/>
        </w:rPr>
        <w:t xml:space="preserve"> указан в квалифицированном сертификате ключа проверки </w:t>
      </w:r>
      <w:r w:rsidR="009B677A" w:rsidRPr="00770251">
        <w:rPr>
          <w:lang w:val="ru-RU"/>
        </w:rPr>
        <w:t>ЭП</w:t>
      </w:r>
      <w:r w:rsidR="00EC56D9" w:rsidRPr="00770251">
        <w:rPr>
          <w:lang w:val="ru-RU"/>
        </w:rPr>
        <w:t>.</w:t>
      </w:r>
    </w:p>
    <w:p w14:paraId="2A30E58E" w14:textId="77777777" w:rsidR="00597E5D" w:rsidRPr="00770251" w:rsidRDefault="00597E5D" w:rsidP="00197853">
      <w:pPr>
        <w:pStyle w:val="Style6"/>
        <w:keepNext/>
        <w:keepLines/>
        <w:widowControl/>
        <w:tabs>
          <w:tab w:val="left" w:pos="355"/>
        </w:tabs>
        <w:spacing w:line="240" w:lineRule="auto"/>
        <w:rPr>
          <w:rStyle w:val="FontStyle18"/>
          <w:sz w:val="24"/>
          <w:szCs w:val="24"/>
          <w:lang w:val="ru-RU"/>
        </w:rPr>
      </w:pPr>
    </w:p>
    <w:p w14:paraId="30E33E92" w14:textId="77777777" w:rsidR="00597E5D" w:rsidRPr="00770251" w:rsidRDefault="00597E5D" w:rsidP="00197853">
      <w:pPr>
        <w:pStyle w:val="Style4"/>
        <w:keepNext/>
        <w:keepLines/>
        <w:widowControl/>
        <w:spacing w:line="240" w:lineRule="auto"/>
        <w:ind w:firstLine="0"/>
        <w:rPr>
          <w:lang w:val="ru-RU"/>
        </w:rPr>
      </w:pPr>
      <w:r w:rsidRPr="00770251">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18E4338B" w14:textId="77777777" w:rsidR="00597E5D" w:rsidRPr="00770251" w:rsidRDefault="00597E5D" w:rsidP="00197853">
      <w:pPr>
        <w:pStyle w:val="Style4"/>
        <w:keepNext/>
        <w:keepLines/>
        <w:widowControl/>
        <w:spacing w:line="240" w:lineRule="auto"/>
        <w:ind w:firstLine="0"/>
        <w:rPr>
          <w:lang w:val="ru-RU"/>
        </w:rPr>
      </w:pPr>
    </w:p>
    <w:p w14:paraId="059A206F" w14:textId="77777777" w:rsidR="00597E5D" w:rsidRPr="00770251" w:rsidRDefault="00597E5D" w:rsidP="00197853">
      <w:pPr>
        <w:pStyle w:val="Style4"/>
        <w:keepNext/>
        <w:keepLines/>
        <w:widowControl/>
        <w:spacing w:line="240" w:lineRule="auto"/>
        <w:ind w:firstLine="0"/>
        <w:rPr>
          <w:lang w:val="ru-RU"/>
        </w:rPr>
      </w:pPr>
      <w:r w:rsidRPr="00770251">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w:t>
      </w:r>
      <w:proofErr w:type="spellStart"/>
      <w:r w:rsidRPr="00770251">
        <w:rPr>
          <w:lang w:val="ru-RU"/>
        </w:rPr>
        <w:t>токене</w:t>
      </w:r>
      <w:proofErr w:type="spellEnd"/>
      <w:r w:rsidRPr="00770251">
        <w:rPr>
          <w:lang w:val="ru-RU"/>
        </w:rPr>
        <w:t>) и защищен паролем, который известен только владельцу сертификата.</w:t>
      </w:r>
    </w:p>
    <w:p w14:paraId="04DAFA00" w14:textId="77777777" w:rsidR="00597E5D" w:rsidRPr="00770251" w:rsidRDefault="00597E5D" w:rsidP="00197853">
      <w:pPr>
        <w:pStyle w:val="Style4"/>
        <w:keepNext/>
        <w:keepLines/>
        <w:widowControl/>
        <w:spacing w:line="240" w:lineRule="auto"/>
        <w:ind w:firstLine="0"/>
        <w:rPr>
          <w:lang w:val="ru-RU"/>
        </w:rPr>
      </w:pPr>
    </w:p>
    <w:p w14:paraId="5FB583E7" w14:textId="77777777" w:rsidR="00597E5D" w:rsidRPr="00770251" w:rsidRDefault="00597E5D" w:rsidP="00197853">
      <w:pPr>
        <w:pStyle w:val="Style4"/>
        <w:keepNext/>
        <w:keepLines/>
        <w:widowControl/>
        <w:spacing w:line="240" w:lineRule="auto"/>
        <w:ind w:firstLine="0"/>
        <w:rPr>
          <w:lang w:val="ru-RU"/>
        </w:rPr>
      </w:pPr>
      <w:r w:rsidRPr="00770251">
        <w:rPr>
          <w:lang w:val="ru-RU"/>
        </w:rPr>
        <w:t>Компрометация ключа электронной подписи – утрата доверия к тому факту, что используемые закрытые ключи ЭП неизвестны посторонним лицам.</w:t>
      </w:r>
    </w:p>
    <w:p w14:paraId="51920DB5" w14:textId="77777777" w:rsidR="00533D99" w:rsidRPr="00770251" w:rsidRDefault="00533D99" w:rsidP="00197853">
      <w:pPr>
        <w:pStyle w:val="Style4"/>
        <w:keepNext/>
        <w:keepLines/>
        <w:widowControl/>
        <w:spacing w:line="240" w:lineRule="auto"/>
        <w:ind w:firstLine="0"/>
        <w:rPr>
          <w:rStyle w:val="FontStyle18"/>
          <w:sz w:val="24"/>
          <w:szCs w:val="24"/>
          <w:lang w:val="ru-RU"/>
        </w:rPr>
      </w:pPr>
    </w:p>
    <w:p w14:paraId="6B24BBF5" w14:textId="77777777" w:rsidR="00533D99" w:rsidRPr="00770251" w:rsidRDefault="00533D99" w:rsidP="00197853">
      <w:pPr>
        <w:pStyle w:val="Style4"/>
        <w:keepNext/>
        <w:keepLines/>
        <w:widowControl/>
        <w:spacing w:line="240" w:lineRule="auto"/>
        <w:ind w:firstLine="0"/>
        <w:rPr>
          <w:rStyle w:val="FontStyle18"/>
          <w:sz w:val="24"/>
          <w:szCs w:val="24"/>
          <w:lang w:val="ru-RU"/>
        </w:rPr>
      </w:pPr>
      <w:r w:rsidRPr="00770251">
        <w:rPr>
          <w:rStyle w:val="FontStyle18"/>
          <w:sz w:val="24"/>
          <w:szCs w:val="24"/>
          <w:lang w:val="ru-RU"/>
        </w:rPr>
        <w:t xml:space="preserve">Направляющая Сторона – Сторона-1 или Сторона-2, направляющая электронный документ, подписанный </w:t>
      </w:r>
      <w:r w:rsidR="009B677A" w:rsidRPr="00770251">
        <w:rPr>
          <w:rStyle w:val="FontStyle18"/>
          <w:sz w:val="24"/>
          <w:szCs w:val="24"/>
          <w:lang w:val="ru-RU"/>
        </w:rPr>
        <w:t>ЭП</w:t>
      </w:r>
      <w:r w:rsidRPr="00770251">
        <w:rPr>
          <w:rStyle w:val="FontStyle18"/>
          <w:sz w:val="24"/>
          <w:szCs w:val="24"/>
          <w:lang w:val="ru-RU"/>
        </w:rPr>
        <w:t xml:space="preserve"> по телекоммуникационным каналам связи другой Стороне.</w:t>
      </w:r>
    </w:p>
    <w:p w14:paraId="7B4B92B9" w14:textId="77777777" w:rsidR="00533D99" w:rsidRPr="00770251" w:rsidRDefault="00533D99" w:rsidP="00197853">
      <w:pPr>
        <w:pStyle w:val="Style4"/>
        <w:keepNext/>
        <w:keepLines/>
        <w:widowControl/>
        <w:spacing w:line="240" w:lineRule="auto"/>
        <w:ind w:firstLine="0"/>
        <w:rPr>
          <w:rStyle w:val="FontStyle19"/>
          <w:sz w:val="24"/>
          <w:szCs w:val="24"/>
          <w:lang w:val="ru-RU"/>
        </w:rPr>
      </w:pPr>
    </w:p>
    <w:p w14:paraId="1D48B2A1" w14:textId="77777777" w:rsidR="00A411DD" w:rsidRPr="00770251" w:rsidRDefault="00A411DD" w:rsidP="00197853">
      <w:pPr>
        <w:spacing w:after="0" w:line="240" w:lineRule="auto"/>
        <w:jc w:val="both"/>
        <w:rPr>
          <w:rStyle w:val="FontStyle19"/>
          <w:sz w:val="24"/>
          <w:szCs w:val="24"/>
          <w:lang w:val="ru-RU"/>
        </w:rPr>
      </w:pPr>
      <w:r w:rsidRPr="00770251">
        <w:rPr>
          <w:rStyle w:val="FontStyle19"/>
          <w:sz w:val="24"/>
          <w:szCs w:val="24"/>
          <w:lang w:val="ru-RU"/>
        </w:rPr>
        <w:lastRenderedPageBreak/>
        <w:t>Неформализованный электронный документ – электронный документ, представленный в формате, согласованном Сторонами.</w:t>
      </w:r>
    </w:p>
    <w:p w14:paraId="79ED07CA" w14:textId="77777777" w:rsidR="00197853" w:rsidRDefault="00197853" w:rsidP="00197853">
      <w:pPr>
        <w:spacing w:after="0" w:line="240" w:lineRule="auto"/>
        <w:jc w:val="both"/>
        <w:rPr>
          <w:rStyle w:val="FontStyle18"/>
          <w:color w:val="000000" w:themeColor="text1"/>
          <w:sz w:val="24"/>
          <w:szCs w:val="24"/>
          <w:lang w:val="ru-RU"/>
        </w:rPr>
      </w:pPr>
    </w:p>
    <w:p w14:paraId="08F981DD" w14:textId="3BB716A8" w:rsidR="000E7369" w:rsidRPr="00770251" w:rsidRDefault="0021407D" w:rsidP="00197853">
      <w:pPr>
        <w:spacing w:after="0" w:line="240" w:lineRule="auto"/>
        <w:jc w:val="both"/>
        <w:rPr>
          <w:rStyle w:val="FontStyle18"/>
          <w:sz w:val="24"/>
          <w:szCs w:val="24"/>
          <w:lang w:val="ru-RU"/>
        </w:rPr>
      </w:pPr>
      <w:r w:rsidRPr="00770251">
        <w:rPr>
          <w:rStyle w:val="FontStyle18"/>
          <w:color w:val="000000" w:themeColor="text1"/>
          <w:sz w:val="24"/>
          <w:szCs w:val="24"/>
          <w:lang w:val="ru-RU"/>
        </w:rPr>
        <w:t>Первичные учетные документы –</w:t>
      </w:r>
      <w:r w:rsidR="000E7369" w:rsidRPr="00770251">
        <w:rPr>
          <w:rStyle w:val="FontStyle18"/>
          <w:sz w:val="24"/>
          <w:szCs w:val="24"/>
          <w:lang w:val="ru-RU"/>
        </w:rPr>
        <w:t xml:space="preserve">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6F7B7AD" w14:textId="77777777" w:rsidR="00533D99" w:rsidRPr="00770251" w:rsidRDefault="00533D99" w:rsidP="00197853">
      <w:pPr>
        <w:pStyle w:val="Style4"/>
        <w:keepNext/>
        <w:keepLines/>
        <w:widowControl/>
        <w:spacing w:line="240" w:lineRule="auto"/>
        <w:ind w:firstLine="0"/>
        <w:rPr>
          <w:rStyle w:val="FontStyle19"/>
          <w:rFonts w:eastAsiaTheme="minorHAnsi"/>
          <w:sz w:val="24"/>
          <w:szCs w:val="24"/>
          <w:lang w:val="ru-RU" w:eastAsia="en-US"/>
        </w:rPr>
      </w:pPr>
      <w:r w:rsidRPr="00770251">
        <w:rPr>
          <w:rStyle w:val="FontStyle19"/>
          <w:sz w:val="24"/>
          <w:szCs w:val="24"/>
          <w:lang w:val="ru-RU"/>
        </w:rPr>
        <w:t xml:space="preserve">Получающая Сторона – Сторона-1 или Сторона-2, получающая от Направляющей Стороны электронный документ, подписанный </w:t>
      </w:r>
      <w:r w:rsidR="009B677A" w:rsidRPr="00770251">
        <w:rPr>
          <w:rStyle w:val="FontStyle19"/>
          <w:sz w:val="24"/>
          <w:szCs w:val="24"/>
          <w:lang w:val="ru-RU"/>
        </w:rPr>
        <w:t>ЭП</w:t>
      </w:r>
      <w:r w:rsidR="001C4228" w:rsidRPr="00770251">
        <w:rPr>
          <w:rStyle w:val="FontStyle19"/>
          <w:sz w:val="24"/>
          <w:szCs w:val="24"/>
          <w:lang w:val="ru-RU"/>
        </w:rPr>
        <w:t>, по</w:t>
      </w:r>
      <w:r w:rsidRPr="00770251">
        <w:rPr>
          <w:rStyle w:val="FontStyle19"/>
          <w:sz w:val="24"/>
          <w:szCs w:val="24"/>
          <w:lang w:val="ru-RU"/>
        </w:rPr>
        <w:t xml:space="preserve"> телекоммуникационным каналам связи.</w:t>
      </w:r>
    </w:p>
    <w:p w14:paraId="484E511F" w14:textId="77777777" w:rsidR="00AD57CE" w:rsidRPr="00770251" w:rsidRDefault="00AD57CE" w:rsidP="00197853">
      <w:pPr>
        <w:pStyle w:val="Style4"/>
        <w:keepNext/>
        <w:keepLines/>
        <w:widowControl/>
        <w:spacing w:line="240" w:lineRule="auto"/>
        <w:ind w:firstLine="0"/>
        <w:rPr>
          <w:rStyle w:val="FontStyle19"/>
          <w:sz w:val="24"/>
          <w:szCs w:val="24"/>
          <w:lang w:val="ru-RU"/>
        </w:rPr>
      </w:pPr>
    </w:p>
    <w:p w14:paraId="7F8AF3F7" w14:textId="77777777" w:rsidR="00AD57CE" w:rsidRPr="00770251" w:rsidRDefault="00AD57CE" w:rsidP="00197853">
      <w:pPr>
        <w:widowControl w:val="0"/>
        <w:spacing w:after="0" w:line="240" w:lineRule="auto"/>
        <w:jc w:val="both"/>
        <w:rPr>
          <w:rStyle w:val="FontStyle18"/>
          <w:color w:val="000000" w:themeColor="text1"/>
          <w:sz w:val="24"/>
          <w:szCs w:val="24"/>
          <w:lang w:val="ru-RU"/>
        </w:rPr>
      </w:pPr>
      <w:r w:rsidRPr="00770251">
        <w:rPr>
          <w:rStyle w:val="FontStyle18"/>
          <w:color w:val="000000" w:themeColor="text1"/>
          <w:sz w:val="24"/>
          <w:szCs w:val="24"/>
          <w:lang w:val="ru-RU"/>
        </w:rPr>
        <w:t xml:space="preserve">Простая </w:t>
      </w:r>
      <w:r w:rsidR="009B677A" w:rsidRPr="00770251">
        <w:rPr>
          <w:rStyle w:val="FontStyle18"/>
          <w:color w:val="000000" w:themeColor="text1"/>
          <w:sz w:val="24"/>
          <w:szCs w:val="24"/>
          <w:lang w:val="ru-RU"/>
        </w:rPr>
        <w:t>электронная подпись (ПЭП)</w:t>
      </w:r>
      <w:r w:rsidRPr="00770251">
        <w:rPr>
          <w:rStyle w:val="FontStyle18"/>
          <w:color w:val="000000" w:themeColor="text1"/>
          <w:sz w:val="24"/>
          <w:szCs w:val="24"/>
          <w:lang w:val="ru-RU"/>
        </w:rPr>
        <w:t xml:space="preserve"> </w:t>
      </w:r>
      <w:r w:rsidR="0071573B" w:rsidRPr="00770251">
        <w:rPr>
          <w:rFonts w:ascii="Times New Roman" w:hAnsi="Times New Roman" w:cs="Times New Roman"/>
          <w:sz w:val="24"/>
          <w:szCs w:val="24"/>
          <w:lang w:val="ru-RU"/>
        </w:rPr>
        <w:t>–</w:t>
      </w:r>
      <w:r w:rsidR="0071573B" w:rsidRPr="00770251" w:rsidDel="0071573B">
        <w:rPr>
          <w:rStyle w:val="FontStyle18"/>
          <w:color w:val="000000" w:themeColor="text1"/>
          <w:sz w:val="24"/>
          <w:szCs w:val="24"/>
          <w:lang w:val="ru-RU"/>
        </w:rPr>
        <w:t xml:space="preserve"> </w:t>
      </w:r>
      <w:r w:rsidRPr="00770251">
        <w:rPr>
          <w:rStyle w:val="FontStyle18"/>
          <w:color w:val="000000" w:themeColor="text1"/>
          <w:sz w:val="24"/>
          <w:szCs w:val="24"/>
          <w:lang w:val="ru-RU"/>
        </w:rPr>
        <w:t>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ПЭП</w:t>
      </w:r>
      <w:r w:rsidR="000F75D2" w:rsidRPr="00770251">
        <w:rPr>
          <w:rStyle w:val="FontStyle18"/>
          <w:color w:val="000000" w:themeColor="text1"/>
          <w:sz w:val="24"/>
          <w:szCs w:val="24"/>
          <w:lang w:val="ru-RU"/>
        </w:rPr>
        <w:t xml:space="preserve"> </w:t>
      </w:r>
      <w:r w:rsidR="006643C7" w:rsidRPr="00770251">
        <w:rPr>
          <w:rStyle w:val="FontStyle18"/>
          <w:color w:val="000000" w:themeColor="text1"/>
          <w:sz w:val="24"/>
          <w:szCs w:val="24"/>
          <w:lang w:val="ru-RU"/>
        </w:rPr>
        <w:t>применяется</w:t>
      </w:r>
      <w:r w:rsidR="000F75D2" w:rsidRPr="00770251">
        <w:rPr>
          <w:rStyle w:val="FontStyle18"/>
          <w:color w:val="000000" w:themeColor="text1"/>
          <w:sz w:val="24"/>
          <w:szCs w:val="24"/>
          <w:lang w:val="ru-RU"/>
        </w:rPr>
        <w:t xml:space="preserve"> во внутреннем документообороте каждой из Сторон. Электронные документы, направляемые Сторонами друг другу в рамках электронного документооборота,</w:t>
      </w:r>
      <w:r w:rsidR="007E09BA" w:rsidRPr="00770251">
        <w:rPr>
          <w:rStyle w:val="FontStyle18"/>
          <w:color w:val="000000" w:themeColor="text1"/>
          <w:sz w:val="24"/>
          <w:szCs w:val="24"/>
          <w:lang w:val="ru-RU"/>
        </w:rPr>
        <w:t xml:space="preserve"> наряду с обязательной </w:t>
      </w:r>
      <w:r w:rsidR="009B677A" w:rsidRPr="00770251">
        <w:rPr>
          <w:rStyle w:val="FontStyle18"/>
          <w:color w:val="000000" w:themeColor="text1"/>
          <w:sz w:val="24"/>
          <w:szCs w:val="24"/>
          <w:lang w:val="ru-RU"/>
        </w:rPr>
        <w:t>КЭП</w:t>
      </w:r>
      <w:r w:rsidR="000F75D2" w:rsidRPr="00770251">
        <w:rPr>
          <w:rStyle w:val="FontStyle18"/>
          <w:color w:val="000000" w:themeColor="text1"/>
          <w:sz w:val="24"/>
          <w:szCs w:val="24"/>
          <w:lang w:val="ru-RU"/>
        </w:rPr>
        <w:t xml:space="preserve"> могут содержать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ЭП</w:t>
      </w:r>
      <w:r w:rsidR="007E09BA" w:rsidRPr="00770251">
        <w:rPr>
          <w:rStyle w:val="FontStyle18"/>
          <w:color w:val="000000" w:themeColor="text1"/>
          <w:sz w:val="24"/>
          <w:szCs w:val="24"/>
          <w:lang w:val="ru-RU"/>
        </w:rPr>
        <w:t>, проставленные Сторонами в рамках своего внутреннего документооборота</w:t>
      </w:r>
      <w:r w:rsidR="000F75D2" w:rsidRPr="00770251">
        <w:rPr>
          <w:rStyle w:val="FontStyle18"/>
          <w:color w:val="000000" w:themeColor="text1"/>
          <w:sz w:val="24"/>
          <w:szCs w:val="24"/>
          <w:lang w:val="ru-RU"/>
        </w:rPr>
        <w:t>. Наличие</w:t>
      </w:r>
      <w:r w:rsidR="008B09EF" w:rsidRPr="00770251">
        <w:rPr>
          <w:rStyle w:val="FontStyle18"/>
          <w:color w:val="000000" w:themeColor="text1"/>
          <w:sz w:val="24"/>
          <w:szCs w:val="24"/>
          <w:lang w:val="ru-RU"/>
        </w:rPr>
        <w:t xml:space="preserve"> или отсутствие</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 xml:space="preserve">ЭП </w:t>
      </w:r>
      <w:r w:rsidR="008B09EF" w:rsidRPr="00770251">
        <w:rPr>
          <w:rStyle w:val="FontStyle18"/>
          <w:color w:val="000000" w:themeColor="text1"/>
          <w:sz w:val="24"/>
          <w:szCs w:val="24"/>
          <w:lang w:val="ru-RU"/>
        </w:rPr>
        <w:t>на</w:t>
      </w:r>
      <w:r w:rsidR="000F75D2" w:rsidRPr="00770251">
        <w:rPr>
          <w:rStyle w:val="FontStyle18"/>
          <w:color w:val="000000" w:themeColor="text1"/>
          <w:sz w:val="24"/>
          <w:szCs w:val="24"/>
          <w:lang w:val="ru-RU"/>
        </w:rPr>
        <w:t xml:space="preserve"> электронном документе не порождает каких-либо последствий для Сторон в смысле положений настоящего Соглашения.</w:t>
      </w:r>
    </w:p>
    <w:p w14:paraId="10BE458B" w14:textId="77777777" w:rsidR="00533D99" w:rsidRPr="00770251" w:rsidRDefault="00533D99" w:rsidP="00197853">
      <w:pPr>
        <w:pStyle w:val="Style4"/>
        <w:keepNext/>
        <w:keepLines/>
        <w:widowControl/>
        <w:spacing w:line="240" w:lineRule="auto"/>
        <w:ind w:firstLine="0"/>
        <w:rPr>
          <w:lang w:val="ru-RU"/>
        </w:rPr>
      </w:pPr>
    </w:p>
    <w:p w14:paraId="6E7E8DE1" w14:textId="77777777" w:rsidR="00533D99" w:rsidRPr="00770251" w:rsidRDefault="00533D99" w:rsidP="00197853">
      <w:pPr>
        <w:pStyle w:val="Style4"/>
        <w:keepNext/>
        <w:keepLines/>
        <w:widowControl/>
        <w:spacing w:line="240" w:lineRule="auto"/>
        <w:ind w:firstLine="0"/>
        <w:rPr>
          <w:lang w:val="ru-RU"/>
        </w:rPr>
      </w:pPr>
      <w:r w:rsidRPr="00770251">
        <w:rPr>
          <w:lang w:val="ru-RU"/>
        </w:rPr>
        <w:t>Оператор электронного документооборота (</w:t>
      </w:r>
      <w:r w:rsidR="00196215" w:rsidRPr="00770251">
        <w:rPr>
          <w:lang w:val="ru-RU"/>
        </w:rPr>
        <w:t>далее – «</w:t>
      </w:r>
      <w:r w:rsidR="00021790" w:rsidRPr="00770251">
        <w:rPr>
          <w:lang w:val="ru-RU"/>
        </w:rPr>
        <w:t>О</w:t>
      </w:r>
      <w:r w:rsidR="00196215" w:rsidRPr="00770251">
        <w:rPr>
          <w:lang w:val="ru-RU"/>
        </w:rPr>
        <w:t>ператор»</w:t>
      </w:r>
      <w:r w:rsidRPr="00770251">
        <w:rPr>
          <w:lang w:val="ru-RU"/>
        </w:rPr>
        <w:t xml:space="preserve">) </w:t>
      </w:r>
      <w:r w:rsidR="0071573B" w:rsidRPr="00770251">
        <w:rPr>
          <w:lang w:val="ru-RU"/>
        </w:rPr>
        <w:t>–</w:t>
      </w:r>
      <w:r w:rsidRPr="00770251">
        <w:rPr>
          <w:lang w:val="ru-RU"/>
        </w:rPr>
        <w:t xml:space="preserve">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r w:rsidR="0071573B" w:rsidRPr="00770251">
        <w:rPr>
          <w:lang w:val="ru-RU"/>
        </w:rPr>
        <w:t>.</w:t>
      </w:r>
    </w:p>
    <w:p w14:paraId="0815ED46" w14:textId="77777777" w:rsidR="00533D99" w:rsidRPr="00770251" w:rsidRDefault="00533D99" w:rsidP="00197853">
      <w:pPr>
        <w:pStyle w:val="Style4"/>
        <w:keepNext/>
        <w:keepLines/>
        <w:widowControl/>
        <w:spacing w:line="240" w:lineRule="auto"/>
        <w:ind w:firstLine="0"/>
        <w:rPr>
          <w:lang w:val="ru-RU"/>
        </w:rPr>
      </w:pPr>
    </w:p>
    <w:p w14:paraId="4C3C45B6" w14:textId="77777777" w:rsidR="00533D99" w:rsidRPr="00770251" w:rsidRDefault="00533D99" w:rsidP="00197853">
      <w:pPr>
        <w:pStyle w:val="Style4"/>
        <w:keepNext/>
        <w:keepLines/>
        <w:widowControl/>
        <w:spacing w:line="240" w:lineRule="auto"/>
        <w:ind w:firstLine="0"/>
        <w:rPr>
          <w:lang w:val="ru-RU"/>
        </w:rPr>
      </w:pPr>
      <w:r w:rsidRPr="00770251">
        <w:rPr>
          <w:lang w:val="ru-RU"/>
        </w:rPr>
        <w:t xml:space="preserve">Сертификат ключа проверки электронной подписи (далее </w:t>
      </w:r>
      <w:r w:rsidR="0071573B" w:rsidRPr="00770251">
        <w:rPr>
          <w:lang w:val="ru-RU"/>
        </w:rPr>
        <w:t>–</w:t>
      </w:r>
      <w:r w:rsidRPr="00770251">
        <w:rPr>
          <w:lang w:val="ru-RU"/>
        </w:rPr>
        <w:t xml:space="preserve"> </w:t>
      </w:r>
      <w:r w:rsidR="0071573B" w:rsidRPr="00770251">
        <w:rPr>
          <w:lang w:val="ru-RU"/>
        </w:rPr>
        <w:t>«</w:t>
      </w:r>
      <w:r w:rsidRPr="00770251">
        <w:rPr>
          <w:lang w:val="ru-RU"/>
        </w:rPr>
        <w:t>сертификат</w:t>
      </w:r>
      <w:r w:rsidR="0071573B" w:rsidRPr="00770251">
        <w:rPr>
          <w:lang w:val="ru-RU"/>
        </w:rPr>
        <w:t>»</w:t>
      </w:r>
      <w:r w:rsidRPr="00770251">
        <w:rPr>
          <w:lang w:val="ru-RU"/>
        </w:rPr>
        <w:t xml:space="preserve">) </w:t>
      </w:r>
      <w:r w:rsidR="0071573B" w:rsidRPr="00770251">
        <w:rPr>
          <w:lang w:val="ru-RU"/>
        </w:rPr>
        <w:t>–</w:t>
      </w:r>
      <w:r w:rsidRPr="00770251">
        <w:rPr>
          <w:lang w:val="ru-RU"/>
        </w:rPr>
        <w:t xml:space="preserve"> </w:t>
      </w:r>
      <w:r w:rsidR="00EC56D9" w:rsidRPr="00770251">
        <w:rPr>
          <w:lang w:val="ru-RU"/>
        </w:rPr>
        <w:t xml:space="preserve">электронный документ или документ на бумажном носителе, </w:t>
      </w:r>
      <w:r w:rsidR="00B5175F" w:rsidRPr="00770251">
        <w:rPr>
          <w:lang w:val="ru-RU"/>
        </w:rPr>
        <w:t xml:space="preserve">выданный </w:t>
      </w:r>
      <w:r w:rsidR="005B7E37" w:rsidRPr="00770251">
        <w:rPr>
          <w:lang w:val="ru-RU"/>
        </w:rPr>
        <w:t xml:space="preserve">аккредитованным </w:t>
      </w:r>
      <w:r w:rsidR="00EC56D9" w:rsidRPr="00770251">
        <w:rPr>
          <w:lang w:val="ru-RU"/>
        </w:rPr>
        <w:t xml:space="preserve">удостоверяющим центром либо доверенным лицом </w:t>
      </w:r>
      <w:r w:rsidR="005B7E37" w:rsidRPr="00770251">
        <w:rPr>
          <w:lang w:val="ru-RU"/>
        </w:rPr>
        <w:t xml:space="preserve">аккредитованного </w:t>
      </w:r>
      <w:r w:rsidR="00EC56D9" w:rsidRPr="00770251">
        <w:rPr>
          <w:lang w:val="ru-RU"/>
        </w:rPr>
        <w:t xml:space="preserve">удостоверяющего центра и </w:t>
      </w:r>
      <w:r w:rsidR="00B5175F" w:rsidRPr="00770251">
        <w:rPr>
          <w:lang w:val="ru-RU"/>
        </w:rPr>
        <w:t xml:space="preserve">подтверждающий </w:t>
      </w:r>
      <w:r w:rsidR="00EC56D9" w:rsidRPr="00770251">
        <w:rPr>
          <w:lang w:val="ru-RU"/>
        </w:rPr>
        <w:t xml:space="preserve">принадлежность ключа проверки </w:t>
      </w:r>
      <w:r w:rsidR="009B677A" w:rsidRPr="00770251">
        <w:rPr>
          <w:lang w:val="ru-RU"/>
        </w:rPr>
        <w:t>ЭП</w:t>
      </w:r>
      <w:r w:rsidR="00EC56D9" w:rsidRPr="00770251">
        <w:rPr>
          <w:lang w:val="ru-RU"/>
        </w:rPr>
        <w:t xml:space="preserve"> владельцу сертификата ключа проверки </w:t>
      </w:r>
      <w:r w:rsidR="009B677A" w:rsidRPr="00770251">
        <w:rPr>
          <w:lang w:val="ru-RU"/>
        </w:rPr>
        <w:t>ЭП</w:t>
      </w:r>
      <w:r w:rsidR="00EC56D9" w:rsidRPr="00770251">
        <w:rPr>
          <w:lang w:val="ru-RU"/>
        </w:rPr>
        <w:t>.</w:t>
      </w:r>
      <w:r w:rsidRPr="00770251">
        <w:rPr>
          <w:lang w:val="ru-RU"/>
        </w:rPr>
        <w:t xml:space="preserve"> Также называется сертификатом открытого ключа. Сертификат содержит серийный номер, сведения о владельце</w:t>
      </w:r>
      <w:r w:rsidR="00CA72CC" w:rsidRPr="00770251">
        <w:rPr>
          <w:lang w:val="ru-RU"/>
        </w:rPr>
        <w:t xml:space="preserve"> сертификата</w:t>
      </w:r>
      <w:r w:rsidRPr="00770251">
        <w:rPr>
          <w:lang w:val="ru-RU"/>
        </w:rPr>
        <w:t xml:space="preserve">, используемых криптографических алгоритмах, ключ проверки ЭП и другую информацию. </w:t>
      </w:r>
    </w:p>
    <w:p w14:paraId="3F4B2232" w14:textId="77777777" w:rsidR="00AD57CE" w:rsidRPr="00770251" w:rsidRDefault="00AD57CE" w:rsidP="00197853">
      <w:pPr>
        <w:pStyle w:val="Style4"/>
        <w:keepNext/>
        <w:keepLines/>
        <w:widowControl/>
        <w:spacing w:line="240" w:lineRule="auto"/>
        <w:ind w:firstLine="0"/>
        <w:rPr>
          <w:lang w:val="ru-RU"/>
        </w:rPr>
      </w:pPr>
    </w:p>
    <w:p w14:paraId="406BB227" w14:textId="3590109C" w:rsidR="00AD57CE" w:rsidRPr="00770251" w:rsidRDefault="007146DA" w:rsidP="00197853">
      <w:pPr>
        <w:pStyle w:val="Style4"/>
        <w:keepNext/>
        <w:keepLines/>
        <w:widowControl/>
        <w:spacing w:line="240" w:lineRule="auto"/>
        <w:ind w:firstLine="0"/>
        <w:rPr>
          <w:lang w:val="ru-RU"/>
        </w:rPr>
      </w:pPr>
      <w:r w:rsidRPr="00770251">
        <w:rPr>
          <w:rStyle w:val="FontStyle18"/>
          <w:sz w:val="24"/>
          <w:szCs w:val="24"/>
          <w:lang w:val="ru-RU"/>
        </w:rPr>
        <w:t xml:space="preserve">Система электронного </w:t>
      </w:r>
      <w:r w:rsidRPr="00770251">
        <w:rPr>
          <w:rStyle w:val="FontStyle18"/>
          <w:color w:val="auto"/>
          <w:sz w:val="24"/>
          <w:szCs w:val="24"/>
          <w:lang w:val="ru-RU"/>
        </w:rPr>
        <w:t>документооборота</w:t>
      </w:r>
      <w:r w:rsidR="00351ADD" w:rsidRPr="00770251">
        <w:rPr>
          <w:rStyle w:val="FontStyle18"/>
          <w:color w:val="auto"/>
          <w:sz w:val="24"/>
          <w:szCs w:val="24"/>
          <w:lang w:val="ru-RU"/>
        </w:rPr>
        <w:t xml:space="preserve"> (далее «</w:t>
      </w:r>
      <w:r w:rsidR="00351ADD" w:rsidRPr="00770251">
        <w:rPr>
          <w:rStyle w:val="FontStyle18"/>
          <w:color w:val="auto"/>
          <w:sz w:val="24"/>
          <w:lang w:val="ru-RU"/>
        </w:rPr>
        <w:t xml:space="preserve">Система </w:t>
      </w:r>
      <w:r w:rsidR="00351ADD" w:rsidRPr="00770251">
        <w:rPr>
          <w:rStyle w:val="FontStyle18"/>
          <w:color w:val="auto"/>
          <w:sz w:val="24"/>
          <w:szCs w:val="24"/>
          <w:lang w:val="ru-RU"/>
        </w:rPr>
        <w:t>ЭДО»)</w:t>
      </w:r>
      <w:r w:rsidRPr="00770251">
        <w:rPr>
          <w:rStyle w:val="FontStyle18"/>
          <w:color w:val="auto"/>
          <w:sz w:val="24"/>
          <w:szCs w:val="24"/>
          <w:lang w:val="ru-RU"/>
        </w:rPr>
        <w:t xml:space="preserve"> </w:t>
      </w:r>
      <w:r w:rsidR="005309FD">
        <w:rPr>
          <w:rStyle w:val="FontStyle18"/>
          <w:color w:val="auto"/>
          <w:sz w:val="24"/>
          <w:szCs w:val="24"/>
          <w:lang w:val="ru-RU"/>
        </w:rPr>
        <w:t>–</w:t>
      </w:r>
      <w:r w:rsidRPr="00770251">
        <w:rPr>
          <w:rStyle w:val="FontStyle18"/>
          <w:color w:val="auto"/>
          <w:sz w:val="24"/>
          <w:szCs w:val="24"/>
          <w:lang w:val="ru-RU"/>
        </w:rPr>
        <w:t xml:space="preserve"> программные</w:t>
      </w:r>
      <w:r w:rsidRPr="00770251">
        <w:rPr>
          <w:rStyle w:val="FontStyle18"/>
          <w:color w:val="auto"/>
          <w:sz w:val="24"/>
          <w:lang w:val="ru-RU"/>
        </w:rPr>
        <w:t xml:space="preserve"> </w:t>
      </w:r>
      <w:r w:rsidRPr="00770251">
        <w:rPr>
          <w:rStyle w:val="FontStyle18"/>
          <w:sz w:val="24"/>
          <w:lang w:val="ru-RU"/>
        </w:rPr>
        <w:t>средства</w:t>
      </w:r>
      <w:r w:rsidRPr="00770251">
        <w:rPr>
          <w:rStyle w:val="FontStyle18"/>
          <w:sz w:val="24"/>
          <w:szCs w:val="24"/>
          <w:lang w:val="ru-RU"/>
        </w:rPr>
        <w:t>,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w:t>
      </w:r>
      <w:r w:rsidRPr="00770251">
        <w:rPr>
          <w:rStyle w:val="FontStyle18"/>
          <w:sz w:val="24"/>
          <w:lang w:val="ru-RU"/>
        </w:rPr>
        <w:t xml:space="preserve"> электронного </w:t>
      </w:r>
      <w:r w:rsidRPr="00770251">
        <w:rPr>
          <w:rStyle w:val="FontStyle18"/>
          <w:sz w:val="24"/>
          <w:szCs w:val="24"/>
          <w:lang w:val="ru-RU"/>
        </w:rPr>
        <w:t>документооборота, включая системы Операторов ЭДО.</w:t>
      </w:r>
      <w:r w:rsidR="00841144" w:rsidRPr="00770251">
        <w:rPr>
          <w:rStyle w:val="FontStyle18"/>
          <w:sz w:val="24"/>
          <w:lang w:val="ru-RU"/>
        </w:rPr>
        <w:t xml:space="preserve"> </w:t>
      </w:r>
      <w:r w:rsidR="00AD57CE" w:rsidRPr="00770251">
        <w:rPr>
          <w:lang w:val="ru-RU"/>
        </w:rPr>
        <w:t>Передача данных в Системе</w:t>
      </w:r>
      <w:r w:rsidR="00351ADD" w:rsidRPr="00770251">
        <w:rPr>
          <w:lang w:val="ru-RU"/>
        </w:rPr>
        <w:t xml:space="preserve"> ЭДО</w:t>
      </w:r>
      <w:r w:rsidR="00AD57CE" w:rsidRPr="00770251">
        <w:rPr>
          <w:lang w:val="ru-RU"/>
        </w:rPr>
        <w:t xml:space="preserve"> происходит по сети Интернет.</w:t>
      </w:r>
      <w:r w:rsidR="00A416E7" w:rsidRPr="00770251">
        <w:rPr>
          <w:lang w:val="ru-RU"/>
        </w:rPr>
        <w:t xml:space="preserve"> </w:t>
      </w:r>
    </w:p>
    <w:p w14:paraId="7E9E61C6" w14:textId="77777777" w:rsidR="00A61095" w:rsidRPr="00770251" w:rsidRDefault="00A61095" w:rsidP="00197853">
      <w:pPr>
        <w:pStyle w:val="Style4"/>
        <w:keepNext/>
        <w:keepLines/>
        <w:widowControl/>
        <w:spacing w:line="240" w:lineRule="auto"/>
        <w:ind w:firstLine="0"/>
        <w:rPr>
          <w:lang w:val="ru-RU"/>
        </w:rPr>
      </w:pPr>
    </w:p>
    <w:p w14:paraId="1D19E071" w14:textId="1535B8BE" w:rsidR="00FB652F"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Список отозванных сертификатов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список</w:t>
      </w:r>
      <w:r w:rsidR="002E5DBC" w:rsidRPr="00770251">
        <w:rPr>
          <w:rFonts w:ascii="Times New Roman" w:hAnsi="Times New Roman" w:cs="Times New Roman"/>
          <w:sz w:val="24"/>
          <w:szCs w:val="24"/>
          <w:lang w:val="ru-RU"/>
        </w:rPr>
        <w:t>,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w:t>
      </w:r>
      <w:r w:rsidR="00FB652F" w:rsidRPr="00770251">
        <w:rPr>
          <w:rFonts w:ascii="Times New Roman" w:hAnsi="Times New Roman" w:cs="Times New Roman"/>
          <w:sz w:val="24"/>
          <w:szCs w:val="24"/>
          <w:lang w:val="ru-RU"/>
        </w:rPr>
        <w:t xml:space="preserve"> информацию</w:t>
      </w:r>
      <w:r w:rsidR="00AA4181" w:rsidRPr="00770251">
        <w:rPr>
          <w:rFonts w:ascii="Times New Roman" w:hAnsi="Times New Roman" w:cs="Times New Roman"/>
          <w:sz w:val="24"/>
          <w:szCs w:val="24"/>
          <w:lang w:val="ru-RU"/>
        </w:rPr>
        <w:t>, содержащуюся в выданных этим Удостоверяющим центром сертификатах,</w:t>
      </w:r>
      <w:r w:rsidR="00FB652F" w:rsidRPr="00770251">
        <w:rPr>
          <w:rFonts w:ascii="Times New Roman" w:hAnsi="Times New Roman" w:cs="Times New Roman"/>
          <w:sz w:val="24"/>
          <w:szCs w:val="24"/>
          <w:lang w:val="ru-RU"/>
        </w:rPr>
        <w:t xml:space="preserve"> </w:t>
      </w:r>
      <w:r w:rsidR="00AA4181" w:rsidRPr="00770251">
        <w:rPr>
          <w:rFonts w:ascii="Times New Roman" w:hAnsi="Times New Roman" w:cs="Times New Roman"/>
          <w:sz w:val="24"/>
          <w:szCs w:val="24"/>
          <w:lang w:val="ru-RU"/>
        </w:rPr>
        <w:t xml:space="preserve">информацию </w:t>
      </w:r>
      <w:r w:rsidR="00FB652F" w:rsidRPr="00770251">
        <w:rPr>
          <w:rFonts w:ascii="Times New Roman" w:hAnsi="Times New Roman" w:cs="Times New Roman"/>
          <w:sz w:val="24"/>
          <w:szCs w:val="24"/>
          <w:lang w:val="ru-RU"/>
        </w:rPr>
        <w:t>о датах прекращения действия или аннулирования сертификатов и об основаниях такого прекращения и аннулирования.</w:t>
      </w:r>
    </w:p>
    <w:p w14:paraId="04C41E1B" w14:textId="77777777" w:rsidR="00AD57CE" w:rsidRPr="00770251" w:rsidRDefault="00AD57CE" w:rsidP="00197853">
      <w:pPr>
        <w:autoSpaceDE w:val="0"/>
        <w:autoSpaceDN w:val="0"/>
        <w:adjustRightInd w:val="0"/>
        <w:spacing w:after="0" w:line="240" w:lineRule="auto"/>
        <w:jc w:val="both"/>
        <w:rPr>
          <w:rFonts w:ascii="Times New Roman" w:hAnsi="Times New Roman" w:cs="Times New Roman"/>
          <w:sz w:val="24"/>
          <w:szCs w:val="24"/>
          <w:lang w:val="ru-RU"/>
        </w:rPr>
      </w:pPr>
    </w:p>
    <w:p w14:paraId="72C3971F" w14:textId="77777777" w:rsidR="00AD57CE" w:rsidRPr="00770251" w:rsidRDefault="00AD57CE" w:rsidP="00197853">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Удостоверяющий </w:t>
      </w:r>
      <w:r w:rsidR="00533D99" w:rsidRPr="00770251">
        <w:rPr>
          <w:rFonts w:ascii="Times New Roman" w:hAnsi="Times New Roman" w:cs="Times New Roman"/>
          <w:color w:val="000000"/>
          <w:sz w:val="24"/>
          <w:szCs w:val="24"/>
          <w:lang w:val="ru-RU"/>
        </w:rPr>
        <w:t>центр</w:t>
      </w:r>
      <w:r w:rsidRPr="00770251">
        <w:rPr>
          <w:rFonts w:ascii="Times New Roman" w:hAnsi="Times New Roman" w:cs="Times New Roman"/>
          <w:color w:val="000000"/>
          <w:sz w:val="24"/>
          <w:szCs w:val="24"/>
          <w:lang w:val="ru-RU"/>
        </w:rPr>
        <w:t xml:space="preserve"> </w:t>
      </w:r>
      <w:r w:rsidR="0071573B" w:rsidRPr="00770251">
        <w:rPr>
          <w:rFonts w:ascii="Times New Roman" w:hAnsi="Times New Roman" w:cs="Times New Roman"/>
          <w:sz w:val="24"/>
          <w:szCs w:val="24"/>
          <w:lang w:val="ru-RU"/>
        </w:rPr>
        <w:t>–</w:t>
      </w: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 xml:space="preserve">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w:t>
      </w:r>
      <w:r w:rsidR="009B677A" w:rsidRPr="00770251">
        <w:rPr>
          <w:rFonts w:ascii="Times New Roman" w:hAnsi="Times New Roman" w:cs="Times New Roman"/>
          <w:sz w:val="24"/>
          <w:szCs w:val="24"/>
          <w:lang w:val="ru-RU"/>
        </w:rPr>
        <w:t>ЭП</w:t>
      </w:r>
      <w:r w:rsidRPr="00770251">
        <w:rPr>
          <w:rFonts w:ascii="Times New Roman" w:hAnsi="Times New Roman" w:cs="Times New Roman"/>
          <w:sz w:val="24"/>
          <w:szCs w:val="24"/>
          <w:lang w:val="ru-RU"/>
        </w:rPr>
        <w:t xml:space="preserve">, а также иные функции, предусмотренные </w:t>
      </w:r>
      <w:r w:rsidRPr="00770251">
        <w:rPr>
          <w:rStyle w:val="FontStyle18"/>
          <w:sz w:val="24"/>
          <w:szCs w:val="24"/>
          <w:lang w:val="ru-RU"/>
        </w:rPr>
        <w:t>Федеральным законом от 06.04.2011 № 63-ФЗ «Об электронной подписи».</w:t>
      </w:r>
    </w:p>
    <w:p w14:paraId="54896BA2"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p>
    <w:p w14:paraId="36F30AEE"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 xml:space="preserve">Участники электронного документооборота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лица, осуществляющие обмен информацией в электронной форме в рамках данного Соглашения.</w:t>
      </w:r>
    </w:p>
    <w:p w14:paraId="24F72793" w14:textId="77777777" w:rsidR="00A411DD" w:rsidRPr="00770251" w:rsidRDefault="00A411DD" w:rsidP="00197853">
      <w:pPr>
        <w:autoSpaceDE w:val="0"/>
        <w:autoSpaceDN w:val="0"/>
        <w:adjustRightInd w:val="0"/>
        <w:spacing w:after="0" w:line="240" w:lineRule="auto"/>
        <w:jc w:val="both"/>
        <w:rPr>
          <w:rFonts w:ascii="Times New Roman" w:hAnsi="Times New Roman" w:cs="Times New Roman"/>
          <w:sz w:val="24"/>
          <w:szCs w:val="24"/>
          <w:lang w:val="ru-RU"/>
        </w:rPr>
      </w:pPr>
    </w:p>
    <w:p w14:paraId="38B60772" w14:textId="77777777" w:rsidR="00A411DD" w:rsidRPr="00770251" w:rsidRDefault="00A411DD" w:rsidP="00197853">
      <w:pPr>
        <w:spacing w:after="0" w:line="240" w:lineRule="auto"/>
        <w:jc w:val="both"/>
        <w:rPr>
          <w:rStyle w:val="FontStyle19"/>
          <w:sz w:val="24"/>
          <w:szCs w:val="24"/>
          <w:lang w:val="ru-RU"/>
        </w:rPr>
      </w:pPr>
      <w:r w:rsidRPr="00770251">
        <w:rPr>
          <w:rStyle w:val="FontStyle19"/>
          <w:sz w:val="24"/>
          <w:szCs w:val="24"/>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445CEB2E" w14:textId="77777777" w:rsidR="00197853" w:rsidRDefault="00197853" w:rsidP="00197853">
      <w:pPr>
        <w:autoSpaceDE w:val="0"/>
        <w:autoSpaceDN w:val="0"/>
        <w:adjustRightInd w:val="0"/>
        <w:spacing w:after="0" w:line="240" w:lineRule="auto"/>
        <w:jc w:val="both"/>
        <w:rPr>
          <w:rStyle w:val="FontStyle18"/>
          <w:sz w:val="24"/>
          <w:szCs w:val="24"/>
          <w:lang w:val="ru-RU"/>
        </w:rPr>
      </w:pPr>
    </w:p>
    <w:p w14:paraId="3A488079" w14:textId="70D8B321" w:rsidR="00533D99" w:rsidRPr="00770251" w:rsidRDefault="00533D99" w:rsidP="00197853">
      <w:pPr>
        <w:autoSpaceDE w:val="0"/>
        <w:autoSpaceDN w:val="0"/>
        <w:adjustRightInd w:val="0"/>
        <w:spacing w:after="0" w:line="240" w:lineRule="auto"/>
        <w:jc w:val="both"/>
        <w:rPr>
          <w:rStyle w:val="FontStyle18"/>
          <w:sz w:val="24"/>
          <w:szCs w:val="24"/>
          <w:lang w:val="ru-RU"/>
        </w:rPr>
      </w:pPr>
      <w:r w:rsidRPr="00770251">
        <w:rPr>
          <w:rStyle w:val="FontStyle18"/>
          <w:sz w:val="24"/>
          <w:szCs w:val="24"/>
          <w:lang w:val="ru-RU"/>
        </w:rPr>
        <w:t>Электронный документ</w:t>
      </w:r>
      <w:r w:rsidR="00647D5D" w:rsidRPr="00770251">
        <w:rPr>
          <w:rStyle w:val="FontStyle18"/>
          <w:sz w:val="24"/>
          <w:szCs w:val="24"/>
          <w:lang w:val="ru-RU"/>
        </w:rPr>
        <w:t xml:space="preserve"> </w:t>
      </w:r>
      <w:r w:rsidR="0071573B" w:rsidRPr="00770251">
        <w:rPr>
          <w:rFonts w:ascii="Times New Roman" w:hAnsi="Times New Roman" w:cs="Times New Roman"/>
          <w:sz w:val="24"/>
          <w:szCs w:val="24"/>
          <w:lang w:val="ru-RU"/>
        </w:rPr>
        <w:t>–</w:t>
      </w:r>
      <w:r w:rsidRPr="00770251">
        <w:rPr>
          <w:rStyle w:val="FontStyle18"/>
          <w:sz w:val="24"/>
          <w:szCs w:val="24"/>
          <w:lang w:val="ru-RU"/>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A75768E"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p>
    <w:p w14:paraId="5751DBD5"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r w:rsidRPr="00770251">
        <w:rPr>
          <w:rStyle w:val="FontStyle18"/>
          <w:sz w:val="24"/>
          <w:szCs w:val="24"/>
          <w:lang w:val="ru-RU"/>
        </w:rPr>
        <w:t xml:space="preserve">Электронный документооборот </w:t>
      </w:r>
      <w:r w:rsidR="005C7650" w:rsidRPr="00770251">
        <w:rPr>
          <w:rFonts w:ascii="Times New Roman" w:hAnsi="Times New Roman" w:cs="Times New Roman"/>
          <w:sz w:val="24"/>
          <w:szCs w:val="24"/>
          <w:lang w:val="ru-RU"/>
        </w:rPr>
        <w:t>–</w:t>
      </w:r>
      <w:r w:rsidRPr="00770251">
        <w:rPr>
          <w:rStyle w:val="FontStyle18"/>
          <w:sz w:val="24"/>
          <w:szCs w:val="24"/>
          <w:lang w:val="ru-RU"/>
        </w:rPr>
        <w:t xml:space="preserve"> </w:t>
      </w:r>
      <w:r w:rsidRPr="00770251">
        <w:rPr>
          <w:rFonts w:ascii="Times New Roman" w:hAnsi="Times New Roman" w:cs="Times New Roman"/>
          <w:sz w:val="24"/>
          <w:szCs w:val="24"/>
          <w:lang w:val="ru-RU"/>
        </w:rPr>
        <w:t>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7A6B67B2" w14:textId="77777777" w:rsidR="0078055F" w:rsidRPr="00770251" w:rsidRDefault="0078055F" w:rsidP="00197853">
      <w:pPr>
        <w:autoSpaceDE w:val="0"/>
        <w:autoSpaceDN w:val="0"/>
        <w:adjustRightInd w:val="0"/>
        <w:spacing w:after="0" w:line="240" w:lineRule="auto"/>
        <w:jc w:val="both"/>
        <w:rPr>
          <w:rFonts w:ascii="Times New Roman" w:hAnsi="Times New Roman" w:cs="Times New Roman"/>
          <w:sz w:val="24"/>
          <w:szCs w:val="24"/>
          <w:lang w:val="ru-RU"/>
        </w:rPr>
      </w:pPr>
    </w:p>
    <w:p w14:paraId="05761865" w14:textId="77777777" w:rsidR="0078055F" w:rsidRPr="00770251" w:rsidRDefault="0078055F" w:rsidP="00197853">
      <w:pPr>
        <w:pStyle w:val="Style4"/>
        <w:spacing w:line="240" w:lineRule="auto"/>
        <w:ind w:firstLine="0"/>
        <w:rPr>
          <w:rStyle w:val="FontStyle18"/>
          <w:sz w:val="24"/>
          <w:szCs w:val="24"/>
          <w:lang w:val="ru-RU"/>
        </w:rPr>
      </w:pPr>
      <w:r w:rsidRPr="00770251">
        <w:rPr>
          <w:rStyle w:val="FontStyle18"/>
          <w:sz w:val="24"/>
          <w:szCs w:val="24"/>
          <w:lang w:val="ru-RU"/>
        </w:rPr>
        <w:t xml:space="preserve">Электронная подпись (ЭП) </w:t>
      </w:r>
      <w:r w:rsidRPr="00770251">
        <w:rPr>
          <w:lang w:val="ru-RU"/>
        </w:rPr>
        <w:t>–</w:t>
      </w:r>
      <w:r w:rsidRPr="00770251">
        <w:rPr>
          <w:rStyle w:val="FontStyle18"/>
          <w:sz w:val="24"/>
          <w:szCs w:val="24"/>
          <w:lang w:val="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sidR="002B61B9" w:rsidRPr="00770251">
        <w:rPr>
          <w:rStyle w:val="FontStyle18"/>
          <w:sz w:val="24"/>
          <w:szCs w:val="24"/>
          <w:lang w:val="ru-RU"/>
        </w:rPr>
        <w:t xml:space="preserve">Стороны настоящего Соглашения используют </w:t>
      </w:r>
      <w:r w:rsidR="009B677A" w:rsidRPr="00770251">
        <w:rPr>
          <w:rStyle w:val="FontStyle18"/>
          <w:sz w:val="24"/>
          <w:szCs w:val="24"/>
          <w:lang w:val="ru-RU"/>
        </w:rPr>
        <w:t>П</w:t>
      </w:r>
      <w:r w:rsidR="002B61B9" w:rsidRPr="00770251">
        <w:rPr>
          <w:rStyle w:val="FontStyle18"/>
          <w:sz w:val="24"/>
          <w:szCs w:val="24"/>
          <w:lang w:val="ru-RU"/>
        </w:rPr>
        <w:t xml:space="preserve">ЭП и </w:t>
      </w:r>
      <w:r w:rsidR="009B677A" w:rsidRPr="00770251">
        <w:rPr>
          <w:rStyle w:val="FontStyle18"/>
          <w:sz w:val="24"/>
          <w:szCs w:val="24"/>
          <w:lang w:val="ru-RU"/>
        </w:rPr>
        <w:t>К</w:t>
      </w:r>
      <w:r w:rsidR="002B61B9" w:rsidRPr="00770251">
        <w:rPr>
          <w:rStyle w:val="FontStyle18"/>
          <w:sz w:val="24"/>
          <w:szCs w:val="24"/>
          <w:lang w:val="ru-RU"/>
        </w:rPr>
        <w:t>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2DE1B154" w:rsidR="00991D9C" w:rsidRPr="00770251" w:rsidRDefault="009F2E38" w:rsidP="00197853">
      <w:pPr>
        <w:pStyle w:val="Style6"/>
        <w:tabs>
          <w:tab w:val="left" w:pos="365"/>
        </w:tabs>
        <w:spacing w:line="240" w:lineRule="auto"/>
        <w:rPr>
          <w:rStyle w:val="FontStyle18"/>
          <w:sz w:val="24"/>
          <w:szCs w:val="24"/>
          <w:lang w:val="ru-RU"/>
        </w:rPr>
      </w:pPr>
      <w:r w:rsidRPr="00770251">
        <w:rPr>
          <w:rStyle w:val="FontStyle18"/>
          <w:sz w:val="24"/>
          <w:szCs w:val="24"/>
          <w:lang w:val="ru-RU"/>
        </w:rPr>
        <w:t>2.1.</w:t>
      </w:r>
      <w:r w:rsidR="00033364" w:rsidRPr="00770251">
        <w:rPr>
          <w:rStyle w:val="FontStyle18"/>
          <w:sz w:val="24"/>
          <w:szCs w:val="24"/>
          <w:lang w:val="ru-RU"/>
        </w:rPr>
        <w:t xml:space="preserve"> </w:t>
      </w:r>
      <w:r w:rsidR="002A0CD2" w:rsidRPr="00770251">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770251">
        <w:rPr>
          <w:rStyle w:val="FontStyle18"/>
          <w:sz w:val="24"/>
          <w:szCs w:val="24"/>
          <w:lang w:val="ru-RU"/>
        </w:rPr>
        <w:t>КЭП</w:t>
      </w:r>
      <w:r w:rsidR="002A0CD2" w:rsidRPr="00770251">
        <w:rPr>
          <w:rStyle w:val="FontStyle18"/>
          <w:sz w:val="24"/>
          <w:szCs w:val="24"/>
          <w:lang w:val="ru-RU"/>
        </w:rPr>
        <w:t xml:space="preserve"> в качестве аналога собственноручной подписи и печати организации, по вопросу исполнения как всех ранее заключенных между Сторонами д</w:t>
      </w:r>
      <w:r w:rsidR="00703D37" w:rsidRPr="00770251">
        <w:rPr>
          <w:rStyle w:val="FontStyle18"/>
          <w:sz w:val="24"/>
          <w:szCs w:val="24"/>
          <w:lang w:val="ru-RU"/>
        </w:rPr>
        <w:t xml:space="preserve">оговоров, так и тех договоров, </w:t>
      </w:r>
      <w:r w:rsidR="002A0CD2" w:rsidRPr="00770251">
        <w:rPr>
          <w:rStyle w:val="FontStyle18"/>
          <w:sz w:val="24"/>
          <w:szCs w:val="24"/>
          <w:lang w:val="ru-RU"/>
        </w:rPr>
        <w:t>которые будут заключены в будущем между Сторонами.</w:t>
      </w:r>
    </w:p>
    <w:p w14:paraId="442B787B" w14:textId="77777777" w:rsidR="002A0CD2" w:rsidRPr="00770251" w:rsidRDefault="002A0CD2" w:rsidP="00197853">
      <w:pPr>
        <w:pStyle w:val="Style6"/>
        <w:tabs>
          <w:tab w:val="left" w:pos="365"/>
        </w:tabs>
        <w:spacing w:line="240" w:lineRule="auto"/>
        <w:rPr>
          <w:rStyle w:val="FontStyle18"/>
          <w:sz w:val="24"/>
          <w:szCs w:val="24"/>
          <w:lang w:val="ru-RU"/>
        </w:rPr>
      </w:pPr>
    </w:p>
    <w:p w14:paraId="52B9EDB6" w14:textId="368EF180" w:rsidR="002A0CD2" w:rsidRPr="00770251" w:rsidRDefault="002A0CD2" w:rsidP="00197853">
      <w:pPr>
        <w:pStyle w:val="Style6"/>
        <w:tabs>
          <w:tab w:val="left" w:pos="365"/>
        </w:tabs>
        <w:spacing w:line="240" w:lineRule="auto"/>
        <w:rPr>
          <w:rStyle w:val="FontStyle18"/>
          <w:sz w:val="24"/>
          <w:szCs w:val="24"/>
          <w:lang w:val="ru-RU"/>
        </w:rPr>
      </w:pPr>
      <w:r w:rsidRPr="00770251">
        <w:rPr>
          <w:rStyle w:val="FontStyle18"/>
          <w:sz w:val="24"/>
          <w:szCs w:val="24"/>
          <w:lang w:val="ru-RU"/>
        </w:rPr>
        <w:t>2.2</w:t>
      </w:r>
      <w:r w:rsidR="00C82662">
        <w:rPr>
          <w:rStyle w:val="FontStyle18"/>
          <w:sz w:val="24"/>
          <w:szCs w:val="24"/>
          <w:lang w:val="ru-RU"/>
        </w:rPr>
        <w:t>.</w:t>
      </w:r>
      <w:r w:rsidRPr="00770251">
        <w:rPr>
          <w:rStyle w:val="FontStyle18"/>
          <w:sz w:val="24"/>
          <w:szCs w:val="24"/>
          <w:lang w:val="ru-RU"/>
        </w:rPr>
        <w:t xml:space="preserve">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197853">
      <w:pPr>
        <w:pStyle w:val="Style6"/>
        <w:tabs>
          <w:tab w:val="left" w:pos="365"/>
        </w:tabs>
        <w:spacing w:line="240" w:lineRule="auto"/>
        <w:rPr>
          <w:rStyle w:val="FontStyle18"/>
          <w:sz w:val="24"/>
          <w:szCs w:val="24"/>
          <w:lang w:val="ru-RU"/>
        </w:rPr>
      </w:pPr>
    </w:p>
    <w:p w14:paraId="76EB90D7" w14:textId="77777777" w:rsidR="00533D99" w:rsidRPr="00770251" w:rsidRDefault="00533D99" w:rsidP="00197853">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770251" w:rsidRDefault="005119EF" w:rsidP="00197853">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 xml:space="preserve">.1. </w:t>
      </w:r>
      <w:r w:rsidR="00533D99" w:rsidRPr="00770251">
        <w:rPr>
          <w:rFonts w:ascii="Times New Roman" w:eastAsia="Times New Roman" w:hAnsi="Times New Roman" w:cs="Times New Roman"/>
          <w:bCs/>
          <w:sz w:val="24"/>
          <w:szCs w:val="24"/>
          <w:lang w:val="ru-RU" w:eastAsia="ru-RU"/>
        </w:rPr>
        <w:t>Формализованные электронные документы:</w:t>
      </w:r>
    </w:p>
    <w:p w14:paraId="5BB53897" w14:textId="77777777" w:rsidR="00533D99" w:rsidRPr="00770251" w:rsidRDefault="00533D99" w:rsidP="00197853">
      <w:pPr>
        <w:pStyle w:val="Style4"/>
        <w:spacing w:line="240" w:lineRule="auto"/>
        <w:ind w:firstLine="0"/>
        <w:rPr>
          <w:rStyle w:val="FontStyle19"/>
          <w:sz w:val="24"/>
          <w:szCs w:val="24"/>
          <w:lang w:val="ru-RU"/>
        </w:rPr>
      </w:pPr>
    </w:p>
    <w:p w14:paraId="5248F084" w14:textId="3EC6E987" w:rsidR="00533D99" w:rsidRPr="00770251" w:rsidRDefault="00AD6132" w:rsidP="00197853">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 xml:space="preserve">документ </w:t>
      </w:r>
      <w:r w:rsidR="00533D99" w:rsidRPr="00770251">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eastAsia="Times New Roman" w:hAnsi="Times New Roman" w:cs="Times New Roman"/>
          <w:bCs/>
          <w:sz w:val="24"/>
          <w:szCs w:val="24"/>
          <w:lang w:val="ru-RU" w:eastAsia="ru-RU"/>
        </w:rPr>
        <w:t xml:space="preserve">в электронной форме, в формате </w:t>
      </w:r>
      <w:r w:rsidR="00533D99" w:rsidRPr="00770251">
        <w:rPr>
          <w:rFonts w:ascii="Times New Roman" w:eastAsia="Times New Roman" w:hAnsi="Times New Roman" w:cs="Times New Roman"/>
          <w:bCs/>
          <w:sz w:val="24"/>
          <w:szCs w:val="24"/>
          <w:lang w:eastAsia="ru-RU"/>
        </w:rPr>
        <w:t>XML</w:t>
      </w:r>
      <w:r w:rsidR="00533D99" w:rsidRPr="00770251">
        <w:rPr>
          <w:rFonts w:ascii="Times New Roman" w:eastAsia="Times New Roman" w:hAnsi="Times New Roman" w:cs="Times New Roman"/>
          <w:bCs/>
          <w:sz w:val="24"/>
          <w:szCs w:val="24"/>
          <w:lang w:val="ru-RU" w:eastAsia="ru-RU"/>
        </w:rPr>
        <w:t xml:space="preserve">,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ДОП);</w:t>
      </w:r>
    </w:p>
    <w:p w14:paraId="533FD4DD" w14:textId="5BC154BC" w:rsidR="00533D99" w:rsidRPr="00770251"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w:t>
      </w:r>
      <w:r w:rsidR="00533D99" w:rsidRPr="00770251">
        <w:rPr>
          <w:rFonts w:ascii="Times New Roman" w:hAnsi="Times New Roman" w:cs="Times New Roman"/>
          <w:bCs/>
          <w:sz w:val="24"/>
          <w:szCs w:val="24"/>
          <w:lang w:val="ru-RU" w:eastAsia="ru-RU"/>
        </w:rPr>
        <w:t>-фактура</w:t>
      </w:r>
      <w:r w:rsidRPr="00770251">
        <w:rPr>
          <w:rFonts w:ascii="Times New Roman" w:hAnsi="Times New Roman" w:cs="Times New Roman"/>
          <w:bCs/>
          <w:sz w:val="24"/>
          <w:szCs w:val="24"/>
          <w:lang w:val="ru-RU" w:eastAsia="ru-RU"/>
        </w:rPr>
        <w:t>,</w:t>
      </w:r>
      <w:r w:rsidR="00533D99"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 xml:space="preserve">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w:t>
      </w:r>
    </w:p>
    <w:p w14:paraId="52D6051D" w14:textId="058905E7" w:rsidR="00533D99" w:rsidRPr="00770251"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в т. ч. исправленный,</w:t>
      </w:r>
      <w:r w:rsidR="00533D99" w:rsidRPr="00770251">
        <w:rPr>
          <w:rFonts w:ascii="Times New Roman" w:hAnsi="Times New Roman" w:cs="Times New Roman"/>
          <w:bCs/>
          <w:sz w:val="24"/>
          <w:szCs w:val="24"/>
          <w:lang w:val="ru-RU" w:eastAsia="ru-RU"/>
        </w:rPr>
        <w:t xml:space="preserve"> 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СЧФДОП);</w:t>
      </w:r>
    </w:p>
    <w:p w14:paraId="778F19C6" w14:textId="3637AF37" w:rsidR="00533D99" w:rsidRPr="00770251"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w:t>
      </w:r>
      <w:r w:rsidR="00ED25E3" w:rsidRPr="00ED25E3">
        <w:rPr>
          <w:rFonts w:ascii="Times New Roman" w:hAnsi="Times New Roman" w:cs="Times New Roman"/>
          <w:bCs/>
          <w:sz w:val="24"/>
          <w:szCs w:val="24"/>
          <w:highlight w:val="yellow"/>
          <w:lang w:val="ru-RU" w:eastAsia="ru-RU"/>
        </w:rPr>
        <w:t>от 12.10.2020 N ЕД-7-26/736@</w:t>
      </w:r>
      <w:r w:rsidR="00ED25E3" w:rsidRPr="00770251">
        <w:rPr>
          <w:rFonts w:ascii="Times New Roman" w:hAnsi="Times New Roman" w:cs="Times New Roman"/>
          <w:bCs/>
          <w:sz w:val="24"/>
          <w:szCs w:val="24"/>
          <w:lang w:val="ru-RU" w:eastAsia="ru-RU"/>
        </w:rPr>
        <w:t xml:space="preserve"> </w:t>
      </w:r>
      <w:r w:rsidR="00B0346A" w:rsidRPr="00770251">
        <w:rPr>
          <w:rFonts w:ascii="Times New Roman" w:hAnsi="Times New Roman" w:cs="Times New Roman"/>
          <w:bCs/>
          <w:sz w:val="24"/>
          <w:szCs w:val="24"/>
          <w:lang w:val="ru-RU" w:eastAsia="ru-RU"/>
        </w:rPr>
        <w:t>(далее – ДИС);</w:t>
      </w:r>
    </w:p>
    <w:p w14:paraId="47DCC4E1" w14:textId="2F8D1790" w:rsidR="00533D99" w:rsidRPr="00770251"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корректировочный </w:t>
      </w:r>
      <w:r w:rsidR="00533D99" w:rsidRPr="00770251">
        <w:rPr>
          <w:rFonts w:ascii="Times New Roman" w:hAnsi="Times New Roman" w:cs="Times New Roman"/>
          <w:bCs/>
          <w:sz w:val="24"/>
          <w:szCs w:val="24"/>
          <w:lang w:val="ru-RU" w:eastAsia="ru-RU"/>
        </w:rPr>
        <w:t xml:space="preserve">счет-фактура,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 xml:space="preserve">в электронной форме, утвержденный Приказом Федеральной налоговой службы РФ </w:t>
      </w:r>
      <w:r w:rsidR="00ED25E3" w:rsidRPr="00ED25E3">
        <w:rPr>
          <w:rFonts w:ascii="Times New Roman" w:hAnsi="Times New Roman" w:cs="Times New Roman"/>
          <w:bCs/>
          <w:sz w:val="24"/>
          <w:szCs w:val="24"/>
          <w:highlight w:val="yellow"/>
          <w:lang w:val="ru-RU" w:eastAsia="ru-RU"/>
        </w:rPr>
        <w:t>от 12.10.2020 N ЕД-7-26/736@</w:t>
      </w:r>
      <w:r w:rsidR="00307F7E" w:rsidRPr="00770251">
        <w:rPr>
          <w:rFonts w:ascii="Times New Roman" w:hAnsi="Times New Roman" w:cs="Times New Roman"/>
          <w:bCs/>
          <w:sz w:val="24"/>
          <w:szCs w:val="24"/>
          <w:lang w:val="ru-RU" w:eastAsia="ru-RU"/>
        </w:rPr>
        <w:t xml:space="preserve"> </w:t>
      </w:r>
      <w:r w:rsidR="00307F7E" w:rsidRPr="00770251">
        <w:rPr>
          <w:rFonts w:ascii="Times New Roman" w:hAnsi="Times New Roman" w:cs="Times New Roman"/>
          <w:bCs/>
          <w:sz w:val="24"/>
          <w:szCs w:val="24"/>
          <w:lang w:val="ru-RU" w:eastAsia="ru-RU"/>
        </w:rPr>
        <w:lastRenderedPageBreak/>
        <w:t>(далее – КС</w:t>
      </w:r>
      <w:r w:rsidR="00B0346A" w:rsidRPr="00770251">
        <w:rPr>
          <w:rFonts w:ascii="Times New Roman" w:hAnsi="Times New Roman" w:cs="Times New Roman"/>
          <w:bCs/>
          <w:sz w:val="24"/>
          <w:szCs w:val="24"/>
          <w:lang w:val="ru-RU" w:eastAsia="ru-RU"/>
        </w:rPr>
        <w:t>ЧФ);</w:t>
      </w:r>
    </w:p>
    <w:p w14:paraId="7B79C0A1" w14:textId="593E94C7" w:rsidR="00AD6132" w:rsidRPr="00770251"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color w:val="000000"/>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w:t>
      </w:r>
      <w:r w:rsidR="00ED25E3" w:rsidRPr="00ED25E3">
        <w:rPr>
          <w:rFonts w:ascii="Times New Roman" w:hAnsi="Times New Roman" w:cs="Times New Roman"/>
          <w:bCs/>
          <w:sz w:val="24"/>
          <w:szCs w:val="24"/>
          <w:highlight w:val="yellow"/>
          <w:lang w:val="ru-RU" w:eastAsia="ru-RU"/>
        </w:rPr>
        <w:t>от 12.10.2020 N ЕД-7-26/736@</w:t>
      </w:r>
      <w:r w:rsidR="00ED25E3" w:rsidRPr="00770251">
        <w:rPr>
          <w:rFonts w:ascii="Times New Roman" w:hAnsi="Times New Roman" w:cs="Times New Roman"/>
          <w:bCs/>
          <w:sz w:val="24"/>
          <w:szCs w:val="24"/>
          <w:lang w:val="ru-RU" w:eastAsia="ru-RU"/>
        </w:rPr>
        <w:t xml:space="preserve"> </w:t>
      </w:r>
      <w:r w:rsidR="00B0346A" w:rsidRPr="00770251">
        <w:rPr>
          <w:rFonts w:ascii="Times New Roman" w:hAnsi="Times New Roman" w:cs="Times New Roman"/>
          <w:bCs/>
          <w:sz w:val="24"/>
          <w:szCs w:val="24"/>
          <w:lang w:val="ru-RU" w:eastAsia="ru-RU"/>
        </w:rPr>
        <w:t>(далее – КСЧФДИС);</w:t>
      </w:r>
    </w:p>
    <w:p w14:paraId="08DFD8FA" w14:textId="77777777" w:rsidR="00C13C16" w:rsidRPr="00770251" w:rsidRDefault="00AD6132" w:rsidP="00197853">
      <w:pPr>
        <w:widowControl w:val="0"/>
        <w:numPr>
          <w:ilvl w:val="0"/>
          <w:numId w:val="18"/>
        </w:numPr>
        <w:spacing w:after="0" w:line="240" w:lineRule="auto"/>
        <w:ind w:left="0" w:firstLine="426"/>
        <w:jc w:val="both"/>
        <w:outlineLvl w:val="0"/>
        <w:rPr>
          <w:rStyle w:val="FontStyle18"/>
          <w:bCs/>
          <w:sz w:val="24"/>
          <w:szCs w:val="24"/>
          <w:lang w:val="ru-RU" w:eastAsia="ru-RU"/>
        </w:rPr>
      </w:pPr>
      <w:r w:rsidRPr="00770251">
        <w:rPr>
          <w:rFonts w:ascii="Times New Roman" w:hAnsi="Times New Roman" w:cs="Times New Roman"/>
          <w:bCs/>
          <w:color w:val="000000"/>
          <w:sz w:val="24"/>
          <w:szCs w:val="24"/>
          <w:lang w:val="ru-RU" w:eastAsia="ru-RU"/>
        </w:rPr>
        <w:t>иные формализованные электронные документы</w:t>
      </w:r>
      <w:r w:rsidR="00917923" w:rsidRPr="00770251">
        <w:rPr>
          <w:rFonts w:ascii="Times New Roman" w:hAnsi="Times New Roman" w:cs="Times New Roman"/>
          <w:bCs/>
          <w:sz w:val="24"/>
          <w:szCs w:val="24"/>
          <w:lang w:val="ru-RU" w:eastAsia="ru-RU"/>
        </w:rPr>
        <w:t xml:space="preserve"> </w:t>
      </w:r>
      <w:r w:rsidR="00C13C16" w:rsidRPr="00770251">
        <w:rPr>
          <w:rStyle w:val="FontStyle18"/>
          <w:bCs/>
          <w:sz w:val="24"/>
          <w:szCs w:val="24"/>
          <w:lang w:val="ru-RU" w:eastAsia="ru-RU"/>
        </w:rPr>
        <w:t>в сфере налогового, бухгалтерского и управленческого учета</w:t>
      </w:r>
      <w:r w:rsidR="00284F7F" w:rsidRPr="00770251">
        <w:rPr>
          <w:rStyle w:val="FontStyle18"/>
          <w:bCs/>
          <w:sz w:val="24"/>
          <w:szCs w:val="24"/>
          <w:lang w:val="ru-RU" w:eastAsia="ru-RU"/>
        </w:rPr>
        <w:t>.</w:t>
      </w:r>
    </w:p>
    <w:p w14:paraId="0E93A54C" w14:textId="77777777" w:rsidR="00072982" w:rsidRPr="00770251" w:rsidRDefault="00072982" w:rsidP="00197853">
      <w:pPr>
        <w:widowControl w:val="0"/>
        <w:spacing w:after="0" w:line="240" w:lineRule="auto"/>
        <w:jc w:val="both"/>
        <w:outlineLvl w:val="0"/>
        <w:rPr>
          <w:rStyle w:val="FontStyle18"/>
          <w:sz w:val="24"/>
          <w:lang w:val="ru-RU"/>
        </w:rPr>
      </w:pPr>
    </w:p>
    <w:p w14:paraId="2794F691" w14:textId="7AC362D8" w:rsidR="009F2E38" w:rsidRPr="00770251" w:rsidRDefault="005119EF"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770251">
        <w:rPr>
          <w:rFonts w:ascii="Times New Roman" w:eastAsia="Times New Roman" w:hAnsi="Times New Roman" w:cs="Times New Roman"/>
          <w:sz w:val="24"/>
          <w:szCs w:val="24"/>
          <w:lang w:val="ru-RU"/>
        </w:rPr>
        <w:t>Неформализованные электронные документы:</w:t>
      </w:r>
    </w:p>
    <w:p w14:paraId="18C3DE23" w14:textId="77777777" w:rsidR="00A411DD" w:rsidRPr="00770251" w:rsidRDefault="00A411DD"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счета на оплату;</w:t>
      </w:r>
    </w:p>
    <w:p w14:paraId="2D2DA6CE" w14:textId="77777777" w:rsidR="00B2382B" w:rsidRPr="00770251" w:rsidRDefault="00B2382B"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документы, сопровождающие формализованные электронные документы, в </w:t>
      </w:r>
      <w:proofErr w:type="spellStart"/>
      <w:r w:rsidRPr="00770251">
        <w:rPr>
          <w:rFonts w:ascii="Times New Roman" w:hAnsi="Times New Roman" w:cs="Times New Roman"/>
          <w:bCs/>
          <w:sz w:val="24"/>
          <w:szCs w:val="24"/>
          <w:lang w:val="ru-RU" w:eastAsia="ru-RU"/>
        </w:rPr>
        <w:t>т.ч</w:t>
      </w:r>
      <w:proofErr w:type="spellEnd"/>
      <w:r w:rsidRPr="00770251">
        <w:rPr>
          <w:rFonts w:ascii="Times New Roman" w:hAnsi="Times New Roman" w:cs="Times New Roman"/>
          <w:bCs/>
          <w:sz w:val="24"/>
          <w:szCs w:val="24"/>
          <w:lang w:val="ru-RU" w:eastAsia="ru-RU"/>
        </w:rPr>
        <w:t>. приложения к ним;</w:t>
      </w:r>
    </w:p>
    <w:p w14:paraId="4B64E841" w14:textId="77777777" w:rsidR="004128AA" w:rsidRPr="00770251" w:rsidRDefault="004128AA"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неформализованные первичные учетные документы</w:t>
      </w:r>
      <w:r w:rsidR="00B44767" w:rsidRPr="00770251">
        <w:rPr>
          <w:rFonts w:ascii="Times New Roman" w:hAnsi="Times New Roman" w:cs="Times New Roman"/>
          <w:bCs/>
          <w:sz w:val="24"/>
          <w:szCs w:val="24"/>
          <w:lang w:val="ru-RU" w:eastAsia="ru-RU"/>
        </w:rPr>
        <w:t xml:space="preserve"> и документы, подтверждающие надлежащее исполнение Сторонами своих обязательств по сделкам</w:t>
      </w:r>
      <w:r w:rsidR="00B2382B" w:rsidRPr="00770251">
        <w:rPr>
          <w:rFonts w:ascii="Times New Roman" w:hAnsi="Times New Roman" w:cs="Times New Roman"/>
          <w:bCs/>
          <w:sz w:val="24"/>
          <w:szCs w:val="24"/>
          <w:lang w:val="ru-RU" w:eastAsia="ru-RU"/>
        </w:rPr>
        <w:t>;</w:t>
      </w:r>
    </w:p>
    <w:p w14:paraId="792EE106" w14:textId="77777777" w:rsidR="006E2DD5" w:rsidRPr="00770251" w:rsidRDefault="006E2DD5"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иные неформализованные электронные документы в сфере налогового, бухгалтерского и управленческого учета.</w:t>
      </w:r>
    </w:p>
    <w:p w14:paraId="4BED8690" w14:textId="77777777" w:rsidR="00197853" w:rsidRDefault="00197853" w:rsidP="00197853">
      <w:pPr>
        <w:spacing w:after="0" w:line="240" w:lineRule="auto"/>
        <w:jc w:val="both"/>
        <w:rPr>
          <w:rFonts w:ascii="Times New Roman" w:hAnsi="Times New Roman" w:cs="Times New Roman"/>
          <w:bCs/>
          <w:sz w:val="24"/>
          <w:szCs w:val="24"/>
          <w:lang w:val="ru-RU" w:eastAsia="ru-RU"/>
        </w:rPr>
      </w:pPr>
    </w:p>
    <w:p w14:paraId="167B9419" w14:textId="2788F361" w:rsidR="008D6460" w:rsidRPr="00770251" w:rsidRDefault="00EF109C" w:rsidP="00197853">
      <w:pPr>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 xml:space="preserve">PDF/A-1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6CEC2AA1"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spellStart"/>
      <w:proofErr w:type="gramStart"/>
      <w:r w:rsidRPr="00770251">
        <w:rPr>
          <w:rFonts w:ascii="Times New Roman" w:hAnsi="Times New Roman" w:cs="Times New Roman"/>
          <w:bCs/>
          <w:sz w:val="24"/>
          <w:szCs w:val="24"/>
          <w:lang w:eastAsia="ru-RU"/>
        </w:rPr>
        <w:t>pppt</w:t>
      </w:r>
      <w:proofErr w:type="spellEnd"/>
      <w:r w:rsidRPr="00770251">
        <w:rPr>
          <w:rFonts w:ascii="Times New Roman" w:hAnsi="Times New Roman" w:cs="Times New Roman"/>
          <w:bCs/>
          <w:sz w:val="24"/>
          <w:szCs w:val="24"/>
          <w:lang w:eastAsia="ru-RU"/>
        </w:rPr>
        <w:t>(</w:t>
      </w:r>
      <w:proofErr w:type="gramEnd"/>
      <w:r w:rsidRPr="00770251">
        <w:rPr>
          <w:rFonts w:ascii="Times New Roman" w:hAnsi="Times New Roman" w:cs="Times New Roman"/>
          <w:bCs/>
          <w:sz w:val="24"/>
          <w:szCs w:val="24"/>
          <w:lang w:eastAsia="ru-RU"/>
        </w:rPr>
        <w:t xml:space="preserve">x) </w:t>
      </w:r>
      <w:r w:rsidR="00ED702F" w:rsidRPr="00D36B84">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(PowerPoint), </w:t>
      </w:r>
    </w:p>
    <w:p w14:paraId="3D8DB530" w14:textId="310C6F76"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doc(</w:t>
      </w:r>
      <w:proofErr w:type="gramEnd"/>
      <w:r w:rsidRPr="00770251">
        <w:rPr>
          <w:rFonts w:ascii="Times New Roman" w:hAnsi="Times New Roman" w:cs="Times New Roman"/>
          <w:bCs/>
          <w:sz w:val="24"/>
          <w:szCs w:val="24"/>
          <w:lang w:eastAsia="ru-RU"/>
        </w:rPr>
        <w:t xml:space="preserve">x) </w:t>
      </w:r>
      <w:r w:rsidR="00ED702F" w:rsidRPr="00D36B84">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(Word), </w:t>
      </w:r>
    </w:p>
    <w:p w14:paraId="006CC038" w14:textId="7F451F00"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spellStart"/>
      <w:proofErr w:type="gramStart"/>
      <w:r w:rsidRPr="00770251">
        <w:rPr>
          <w:rFonts w:ascii="Times New Roman" w:hAnsi="Times New Roman" w:cs="Times New Roman"/>
          <w:bCs/>
          <w:sz w:val="24"/>
          <w:szCs w:val="24"/>
          <w:lang w:eastAsia="ru-RU"/>
        </w:rPr>
        <w:t>xls</w:t>
      </w:r>
      <w:proofErr w:type="spellEnd"/>
      <w:r w:rsidRPr="00770251">
        <w:rPr>
          <w:rFonts w:ascii="Times New Roman" w:hAnsi="Times New Roman" w:cs="Times New Roman"/>
          <w:bCs/>
          <w:sz w:val="24"/>
          <w:szCs w:val="24"/>
          <w:lang w:eastAsia="ru-RU"/>
        </w:rPr>
        <w:t>(</w:t>
      </w:r>
      <w:proofErr w:type="gramEnd"/>
      <w:r w:rsidRPr="00770251">
        <w:rPr>
          <w:rFonts w:ascii="Times New Roman" w:hAnsi="Times New Roman" w:cs="Times New Roman"/>
          <w:bCs/>
          <w:sz w:val="24"/>
          <w:szCs w:val="24"/>
          <w:lang w:eastAsia="ru-RU"/>
        </w:rPr>
        <w:t xml:space="preserve">x) </w:t>
      </w:r>
      <w:r w:rsidR="00ED702F" w:rsidRPr="00D36B84">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(Excel)</w:t>
      </w:r>
    </w:p>
    <w:p w14:paraId="6716C649"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txt</w:t>
      </w:r>
      <w:proofErr w:type="gramEnd"/>
      <w:r w:rsidRPr="00770251">
        <w:rPr>
          <w:rFonts w:ascii="Times New Roman" w:hAnsi="Times New Roman" w:cs="Times New Roman"/>
          <w:bCs/>
          <w:sz w:val="24"/>
          <w:szCs w:val="24"/>
          <w:lang w:eastAsia="ru-RU"/>
        </w:rPr>
        <w:t xml:space="preserve"> – (Notepad)</w:t>
      </w:r>
    </w:p>
    <w:p w14:paraId="7F241D67" w14:textId="77777777" w:rsidR="00197853" w:rsidRPr="00D36B84" w:rsidRDefault="00197853" w:rsidP="00197853">
      <w:pPr>
        <w:autoSpaceDE w:val="0"/>
        <w:autoSpaceDN w:val="0"/>
        <w:spacing w:after="0" w:line="240" w:lineRule="auto"/>
        <w:jc w:val="both"/>
        <w:rPr>
          <w:rFonts w:ascii="Times New Roman" w:hAnsi="Times New Roman" w:cs="Times New Roman"/>
          <w:bCs/>
          <w:sz w:val="24"/>
          <w:szCs w:val="24"/>
          <w:lang w:eastAsia="ru-RU"/>
        </w:rPr>
      </w:pPr>
    </w:p>
    <w:p w14:paraId="6FC1C339" w14:textId="7D429A3D"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p>
    <w:p w14:paraId="46531B14"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776B4BCD" w14:textId="3DB7916F"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7A04D033" w:rsidR="00FB25EF"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588692B8"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48A442B6" w14:textId="5D31BF59" w:rsidR="004C0C92"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надлежащее документальное оформление такого электронного документа, посредством его подписания КЭП.</w:t>
      </w:r>
    </w:p>
    <w:p w14:paraId="2A92CF91"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0DECC21E" w14:textId="46CFBD02" w:rsidR="004C0C92" w:rsidRPr="00770251"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4C0C92">
        <w:rPr>
          <w:rFonts w:ascii="Times New Roman" w:hAnsi="Times New Roman" w:cs="Times New Roman"/>
          <w:bCs/>
          <w:sz w:val="24"/>
          <w:szCs w:val="24"/>
          <w:lang w:val="ru-RU" w:eastAsia="ru-RU"/>
        </w:rPr>
        <w:t>2.6. В случае если нормативно-правовые акты, указанные в п. 2.3.1 настоящего Соглашения, будут отменены либо изменены, Стороны обязуются применять форматы формализованных документов, утвержденные действующими на соответствующую дату</w:t>
      </w:r>
      <w:r w:rsidRPr="00770251">
        <w:rPr>
          <w:rFonts w:ascii="Times New Roman" w:hAnsi="Times New Roman" w:cs="Times New Roman"/>
          <w:color w:val="000000" w:themeColor="text1"/>
          <w:sz w:val="24"/>
          <w:szCs w:val="24"/>
          <w:lang w:val="ru-RU"/>
        </w:rPr>
        <w:t xml:space="preserve"> нормативно-правовыми актами Российской Федерации.</w:t>
      </w:r>
    </w:p>
    <w:p w14:paraId="127FEC84" w14:textId="77777777" w:rsidR="00623A40" w:rsidRPr="00770251" w:rsidRDefault="00623A40" w:rsidP="004C0C92">
      <w:pPr>
        <w:spacing w:after="0" w:line="240" w:lineRule="auto"/>
        <w:rPr>
          <w:rFonts w:ascii="Times New Roman" w:hAnsi="Times New Roman" w:cs="Times New Roman"/>
          <w:sz w:val="24"/>
          <w:szCs w:val="24"/>
          <w:lang w:val="ru-RU"/>
        </w:rPr>
      </w:pPr>
    </w:p>
    <w:p w14:paraId="50A151CE" w14:textId="77777777" w:rsidR="009F2E38" w:rsidRPr="00770251" w:rsidRDefault="009F2E38" w:rsidP="004C0C92">
      <w:pPr>
        <w:pStyle w:val="a3"/>
        <w:numPr>
          <w:ilvl w:val="0"/>
          <w:numId w:val="1"/>
        </w:numPr>
        <w:autoSpaceDE w:val="0"/>
        <w:autoSpaceDN w:val="0"/>
        <w:adjustRightInd w:val="0"/>
        <w:spacing w:after="0" w:line="240" w:lineRule="auto"/>
        <w:contextualSpacing w:val="0"/>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4C0C92">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6327F363" w14:textId="2E157EC8" w:rsidR="0032323D"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770251">
        <w:rPr>
          <w:rStyle w:val="FontStyle19"/>
          <w:color w:val="auto"/>
          <w:sz w:val="24"/>
          <w:szCs w:val="24"/>
          <w:lang w:val="ru-RU"/>
        </w:rPr>
        <w:t xml:space="preserve">В целях автоматизации документооборота, </w:t>
      </w:r>
      <w:r w:rsidR="007C7F04" w:rsidRPr="00770251">
        <w:rPr>
          <w:rStyle w:val="FontStyle19"/>
          <w:color w:val="auto"/>
          <w:sz w:val="24"/>
          <w:szCs w:val="24"/>
          <w:lang w:val="ru-RU"/>
        </w:rPr>
        <w:t>Стороны</w:t>
      </w:r>
      <w:r w:rsidR="00AB5559" w:rsidRPr="00770251">
        <w:rPr>
          <w:rStyle w:val="FontStyle19"/>
          <w:color w:val="auto"/>
          <w:sz w:val="24"/>
          <w:szCs w:val="24"/>
          <w:lang w:val="ru-RU"/>
        </w:rPr>
        <w:t xml:space="preserve"> договорились </w:t>
      </w:r>
      <w:r w:rsidR="00F564D7" w:rsidRPr="00770251">
        <w:rPr>
          <w:rStyle w:val="FontStyle19"/>
          <w:color w:val="auto"/>
          <w:sz w:val="24"/>
          <w:szCs w:val="24"/>
          <w:lang w:val="ru-RU"/>
        </w:rPr>
        <w:t>указывать дополнительные сведения в электронных документах</w:t>
      </w:r>
      <w:r w:rsidR="00AB5559" w:rsidRPr="00770251">
        <w:rPr>
          <w:rStyle w:val="FontStyle19"/>
          <w:color w:val="auto"/>
          <w:sz w:val="24"/>
          <w:szCs w:val="24"/>
          <w:lang w:val="ru-RU"/>
        </w:rPr>
        <w:t>, указанные в Приложении</w:t>
      </w:r>
      <w:r w:rsidR="007C7F04" w:rsidRPr="00770251">
        <w:rPr>
          <w:rStyle w:val="FontStyle19"/>
          <w:color w:val="auto"/>
          <w:sz w:val="24"/>
          <w:szCs w:val="24"/>
          <w:lang w:val="ru-RU"/>
        </w:rPr>
        <w:t xml:space="preserve"> №</w:t>
      </w:r>
      <w:r w:rsidR="00AB5559" w:rsidRPr="00770251">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197853">
      <w:pPr>
        <w:pStyle w:val="Style4"/>
        <w:spacing w:line="240" w:lineRule="auto"/>
        <w:rPr>
          <w:rStyle w:val="FontStyle19"/>
          <w:color w:val="auto"/>
          <w:sz w:val="24"/>
          <w:szCs w:val="24"/>
          <w:lang w:val="ru-RU"/>
        </w:rPr>
      </w:pPr>
    </w:p>
    <w:p w14:paraId="41D2705D" w14:textId="049EF935"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3.3. </w:t>
      </w:r>
      <w:r w:rsidR="006B2300" w:rsidRPr="006B2300">
        <w:rPr>
          <w:lang w:val="ru-RU"/>
        </w:rPr>
        <w:t>При выставлении и получении счетов-фактур в электронной форме Стороны руководствуются порядком, установленным Министерством финансов Российской Федерации</w:t>
      </w:r>
      <w:r w:rsidR="00AB5559" w:rsidRPr="00770251">
        <w:rPr>
          <w:rStyle w:val="FontStyle19"/>
          <w:color w:val="auto"/>
          <w:sz w:val="24"/>
          <w:szCs w:val="24"/>
          <w:lang w:val="ru-RU"/>
        </w:rPr>
        <w:t>.</w:t>
      </w:r>
    </w:p>
    <w:p w14:paraId="412D6971"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197853">
      <w:pPr>
        <w:pStyle w:val="Style6"/>
        <w:tabs>
          <w:tab w:val="left" w:pos="426"/>
        </w:tabs>
        <w:spacing w:line="240" w:lineRule="auto"/>
        <w:rPr>
          <w:lang w:val="ru-RU"/>
        </w:rPr>
      </w:pPr>
      <w:r w:rsidRPr="00770251">
        <w:rPr>
          <w:lang w:val="ru-RU"/>
        </w:rPr>
        <w:t xml:space="preserve">3.4. </w:t>
      </w:r>
      <w:r w:rsidR="009F2E38" w:rsidRPr="00770251">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rsidP="00197853">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197853">
      <w:pPr>
        <w:pStyle w:val="Style6"/>
        <w:tabs>
          <w:tab w:val="left" w:pos="426"/>
        </w:tabs>
        <w:spacing w:line="240" w:lineRule="auto"/>
        <w:rPr>
          <w:rStyle w:val="FontStyle18"/>
          <w:sz w:val="24"/>
          <w:szCs w:val="24"/>
          <w:lang w:val="ru-RU"/>
        </w:rPr>
      </w:pPr>
    </w:p>
    <w:p w14:paraId="0EAE42A0" w14:textId="40694E50" w:rsidR="009F2E38" w:rsidRPr="00770251" w:rsidRDefault="00BF23F9" w:rsidP="00197853">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197853">
      <w:pPr>
        <w:pStyle w:val="Style6"/>
        <w:tabs>
          <w:tab w:val="left" w:pos="394"/>
        </w:tabs>
        <w:spacing w:line="240" w:lineRule="auto"/>
        <w:rPr>
          <w:rStyle w:val="FontStyle18"/>
          <w:sz w:val="24"/>
          <w:szCs w:val="24"/>
          <w:lang w:val="ru-RU"/>
        </w:rPr>
      </w:pPr>
    </w:p>
    <w:p w14:paraId="52B3C782" w14:textId="36FEC675" w:rsidR="009F2E38" w:rsidRPr="00770251" w:rsidRDefault="00BF23F9" w:rsidP="00197853">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197853">
      <w:pPr>
        <w:pStyle w:val="a3"/>
        <w:autoSpaceDE w:val="0"/>
        <w:autoSpaceDN w:val="0"/>
        <w:adjustRightInd w:val="0"/>
        <w:spacing w:after="0" w:line="240" w:lineRule="auto"/>
        <w:ind w:left="0"/>
        <w:contextualSpacing w:val="0"/>
        <w:jc w:val="both"/>
        <w:rPr>
          <w:rFonts w:ascii="Times New Roman" w:hAnsi="Times New Roman" w:cs="Times New Roman"/>
          <w:sz w:val="24"/>
          <w:szCs w:val="24"/>
          <w:lang w:val="ru-RU"/>
        </w:rPr>
      </w:pPr>
    </w:p>
    <w:p w14:paraId="64815DB7" w14:textId="6F035383" w:rsidR="009F2E38" w:rsidRPr="00770251" w:rsidRDefault="00BF23F9" w:rsidP="00197853">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197853">
      <w:pPr>
        <w:pStyle w:val="Style6"/>
        <w:tabs>
          <w:tab w:val="left" w:pos="394"/>
        </w:tabs>
        <w:spacing w:line="240" w:lineRule="auto"/>
        <w:rPr>
          <w:lang w:val="ru-RU"/>
        </w:rPr>
      </w:pPr>
    </w:p>
    <w:p w14:paraId="132B3A10" w14:textId="18949D31" w:rsidR="005A3A5E" w:rsidRPr="00770251" w:rsidRDefault="00BF23F9" w:rsidP="00197853">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2E2C94A" w:rsidR="005A3A5E" w:rsidRPr="00770251" w:rsidRDefault="005A3A5E" w:rsidP="00197853">
      <w:pPr>
        <w:numPr>
          <w:ilvl w:val="1"/>
          <w:numId w:val="23"/>
        </w:numPr>
        <w:spacing w:after="0" w:line="240" w:lineRule="auto"/>
        <w:ind w:left="714" w:hanging="357"/>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другие неотложные, аварийные и ремонтно-восстановительные работы на принимающем</w:t>
      </w:r>
      <w:r w:rsidR="00173603">
        <w:rPr>
          <w:rFonts w:ascii="Times New Roman" w:eastAsia="Times New Roman" w:hAnsi="Times New Roman" w:cs="Times New Roman"/>
          <w:sz w:val="24"/>
          <w:szCs w:val="24"/>
          <w:lang w:val="ru-RU"/>
        </w:rPr>
        <w:t xml:space="preserve"> или отправляющем оборудовании.</w:t>
      </w:r>
    </w:p>
    <w:p w14:paraId="4C1DA148" w14:textId="77777777" w:rsidR="0092626B" w:rsidRPr="00770251" w:rsidRDefault="00C37A57" w:rsidP="0019785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197853">
      <w:pPr>
        <w:pStyle w:val="Style6"/>
        <w:tabs>
          <w:tab w:val="left" w:pos="394"/>
        </w:tabs>
        <w:spacing w:line="240" w:lineRule="auto"/>
        <w:rPr>
          <w:lang w:val="ru-RU"/>
        </w:rPr>
      </w:pPr>
      <w:r w:rsidRPr="00770251">
        <w:rPr>
          <w:lang w:val="ru-RU"/>
        </w:rPr>
        <w:lastRenderedPageBreak/>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197853">
      <w:pPr>
        <w:pStyle w:val="Style6"/>
        <w:tabs>
          <w:tab w:val="left" w:pos="394"/>
        </w:tabs>
        <w:spacing w:line="240" w:lineRule="auto"/>
        <w:rPr>
          <w:lang w:val="ru-RU"/>
        </w:rPr>
      </w:pPr>
    </w:p>
    <w:p w14:paraId="5EE53BA0" w14:textId="63556E58" w:rsidR="00B76397" w:rsidRPr="00770251" w:rsidRDefault="00BF23F9" w:rsidP="00197853">
      <w:pPr>
        <w:pStyle w:val="Style6"/>
        <w:tabs>
          <w:tab w:val="left" w:pos="394"/>
        </w:tabs>
        <w:spacing w:line="240" w:lineRule="auto"/>
        <w:rPr>
          <w:lang w:val="ru-RU" w:eastAsia="en-US"/>
        </w:rPr>
      </w:pPr>
      <w:r w:rsidRPr="00770251">
        <w:rPr>
          <w:lang w:val="ru-RU" w:eastAsia="en-US"/>
        </w:rPr>
        <w:t xml:space="preserve">3.10. </w:t>
      </w:r>
      <w:r w:rsidR="00B76397" w:rsidRPr="00770251">
        <w:rPr>
          <w:lang w:val="ru-RU" w:eastAsia="en-US"/>
        </w:rPr>
        <w:t>Если иные сроки не установлены договорами, заключенными между Сторонами, в отношении первичных учетных документов</w:t>
      </w:r>
      <w:r w:rsidR="00FD378A" w:rsidRPr="00770251">
        <w:rPr>
          <w:lang w:val="ru-RU" w:eastAsia="en-US"/>
        </w:rPr>
        <w:t>, счетов на оплату и счетов-фактур</w:t>
      </w:r>
      <w:r w:rsidR="00B76397" w:rsidRPr="00770251">
        <w:rPr>
          <w:lang w:val="ru-RU" w:eastAsia="en-US"/>
        </w:rPr>
        <w:t xml:space="preserve"> на бумажном носителе, то Сторона, ответственная за формирование </w:t>
      </w:r>
      <w:r w:rsidR="00FD378A" w:rsidRPr="00770251">
        <w:rPr>
          <w:lang w:val="ru-RU" w:eastAsia="en-US"/>
        </w:rPr>
        <w:t>этих</w:t>
      </w:r>
      <w:r w:rsidR="00B76397" w:rsidRPr="00770251">
        <w:rPr>
          <w:lang w:val="ru-RU" w:eastAsia="en-US"/>
        </w:rPr>
        <w:t xml:space="preserve"> документ</w:t>
      </w:r>
      <w:r w:rsidR="00FD378A" w:rsidRPr="00770251">
        <w:rPr>
          <w:lang w:val="ru-RU" w:eastAsia="en-US"/>
        </w:rPr>
        <w:t>ов</w:t>
      </w:r>
      <w:r w:rsidR="00B76397" w:rsidRPr="00770251">
        <w:rPr>
          <w:lang w:val="ru-RU" w:eastAsia="en-US"/>
        </w:rPr>
        <w:t>, направляет подписанный со свое</w:t>
      </w:r>
      <w:r w:rsidR="00FD378A" w:rsidRPr="00770251">
        <w:rPr>
          <w:lang w:val="ru-RU" w:eastAsia="en-US"/>
        </w:rPr>
        <w:t>й стороны электронный документ</w:t>
      </w:r>
      <w:r w:rsidR="00B76397" w:rsidRPr="00770251">
        <w:rPr>
          <w:lang w:val="ru-RU" w:eastAsia="en-US"/>
        </w:rPr>
        <w:t>, в течение 2 (двух) рабочих дней с момента совершения факта хозяйственной жизни, но не позднее посл</w:t>
      </w:r>
      <w:r w:rsidR="00FD378A" w:rsidRPr="00770251">
        <w:rPr>
          <w:lang w:val="ru-RU" w:eastAsia="en-US"/>
        </w:rPr>
        <w:t xml:space="preserve">еднего числа отчетного периода, </w:t>
      </w:r>
      <w:r w:rsidR="00B76397" w:rsidRPr="00770251">
        <w:rPr>
          <w:lang w:val="ru-RU" w:eastAsia="en-US"/>
        </w:rPr>
        <w:t>в котором был совершен факт хозяйственной жизни.</w:t>
      </w:r>
    </w:p>
    <w:p w14:paraId="1B2D60A3" w14:textId="77777777" w:rsidR="00B76397" w:rsidRPr="00770251" w:rsidRDefault="00B76397" w:rsidP="00197853">
      <w:pPr>
        <w:pStyle w:val="Style6"/>
        <w:spacing w:line="240" w:lineRule="auto"/>
        <w:rPr>
          <w:lang w:val="ru-RU" w:eastAsia="en-US"/>
        </w:rPr>
      </w:pPr>
      <w:r w:rsidRPr="00770251">
        <w:rPr>
          <w:lang w:val="ru-RU" w:eastAsia="en-US"/>
        </w:rPr>
        <w:t xml:space="preserve">Если иные сроки не установлены договорами, заключенными между Сторонами, в отношении </w:t>
      </w:r>
      <w:r w:rsidR="00FD378A" w:rsidRPr="00770251">
        <w:rPr>
          <w:lang w:val="ru-RU" w:eastAsia="en-US"/>
        </w:rPr>
        <w:t>указанных в настоящем пункте Соглашения</w:t>
      </w:r>
      <w:r w:rsidRPr="00770251">
        <w:rPr>
          <w:lang w:val="ru-RU" w:eastAsia="en-US"/>
        </w:rPr>
        <w:t xml:space="preserve"> документов на бумажном носителе, то Сторона, получившая от другой Стороны </w:t>
      </w:r>
      <w:r w:rsidR="00FD378A" w:rsidRPr="00770251">
        <w:rPr>
          <w:lang w:val="ru-RU" w:eastAsia="en-US"/>
        </w:rPr>
        <w:t>такой электронный</w:t>
      </w:r>
      <w:r w:rsidRPr="00770251">
        <w:rPr>
          <w:lang w:val="ru-RU" w:eastAsia="en-US"/>
        </w:rPr>
        <w:t xml:space="preserve"> документ, требующий ее подписания, направляет другой Стороне подписанный со своей стороны электронный документ в течение </w:t>
      </w:r>
      <w:r w:rsidR="00F867E6" w:rsidRPr="00770251">
        <w:rPr>
          <w:lang w:val="ru-RU" w:eastAsia="en-US"/>
        </w:rPr>
        <w:t>[</w:t>
      </w:r>
      <w:r w:rsidRPr="00770251">
        <w:rPr>
          <w:lang w:val="ru-RU" w:eastAsia="en-US"/>
        </w:rPr>
        <w:t>2 (двух) рабочих дней</w:t>
      </w:r>
      <w:r w:rsidR="00F867E6" w:rsidRPr="00770251">
        <w:rPr>
          <w:lang w:val="ru-RU" w:eastAsia="en-US"/>
        </w:rPr>
        <w:t>] / [1 (одного) рабочего дня]</w:t>
      </w:r>
      <w:r w:rsidR="006E741C" w:rsidRPr="00770251">
        <w:rPr>
          <w:rStyle w:val="af4"/>
          <w:lang w:val="ru-RU" w:eastAsia="en-US"/>
        </w:rPr>
        <w:footnoteReference w:id="2"/>
      </w:r>
      <w:r w:rsidRPr="00770251">
        <w:rPr>
          <w:lang w:val="ru-RU" w:eastAsia="en-US"/>
        </w:rPr>
        <w:t xml:space="preserve"> с момента получения такого документа через Систему</w:t>
      </w:r>
      <w:r w:rsidR="00351ADD" w:rsidRPr="00770251">
        <w:rPr>
          <w:lang w:val="ru-RU" w:eastAsia="en-US"/>
        </w:rPr>
        <w:t xml:space="preserve"> ЭДО</w:t>
      </w:r>
      <w:r w:rsidRPr="00770251">
        <w:rPr>
          <w:lang w:val="ru-RU" w:eastAsia="en-US"/>
        </w:rPr>
        <w:t xml:space="preserve">, но не позднее </w:t>
      </w:r>
      <w:r w:rsidR="006E741C" w:rsidRPr="00770251">
        <w:rPr>
          <w:lang w:val="ru-RU" w:eastAsia="en-US"/>
        </w:rPr>
        <w:t>[</w:t>
      </w:r>
      <w:r w:rsidRPr="00770251">
        <w:rPr>
          <w:lang w:val="ru-RU" w:eastAsia="en-US"/>
        </w:rPr>
        <w:t>2 (второго)</w:t>
      </w:r>
      <w:r w:rsidR="006E741C" w:rsidRPr="00770251">
        <w:rPr>
          <w:lang w:val="ru-RU" w:eastAsia="en-US"/>
        </w:rPr>
        <w:t>] / [1 (первого)]</w:t>
      </w:r>
      <w:r w:rsidR="00A95946" w:rsidRPr="00770251">
        <w:rPr>
          <w:rStyle w:val="af4"/>
          <w:lang w:val="ru-RU" w:eastAsia="en-US"/>
        </w:rPr>
        <w:footnoteReference w:id="3"/>
      </w:r>
      <w:r w:rsidRPr="00770251">
        <w:rPr>
          <w:lang w:val="ru-RU" w:eastAsia="en-US"/>
        </w:rPr>
        <w:t xml:space="preserve"> числа месяца, следующего за отчетным периодом</w:t>
      </w:r>
      <w:r w:rsidR="00FD378A" w:rsidRPr="00770251">
        <w:rPr>
          <w:lang w:val="ru-RU" w:eastAsia="en-US"/>
        </w:rPr>
        <w:t xml:space="preserve">, </w:t>
      </w:r>
      <w:r w:rsidRPr="00770251">
        <w:rPr>
          <w:lang w:val="ru-RU" w:eastAsia="en-US"/>
        </w:rPr>
        <w:t>в котором был совершен факт хозяйственной жизни, либо в тот же срок направляет другой Стороне мотивированный отказ от его подписания.</w:t>
      </w:r>
    </w:p>
    <w:p w14:paraId="36E11C31" w14:textId="77777777" w:rsidR="00B76397" w:rsidRPr="00770251" w:rsidRDefault="00B76397" w:rsidP="00197853">
      <w:pPr>
        <w:pStyle w:val="Style6"/>
        <w:spacing w:line="240" w:lineRule="auto"/>
        <w:rPr>
          <w:lang w:val="ru-RU" w:eastAsia="en-US"/>
        </w:rPr>
      </w:pPr>
    </w:p>
    <w:p w14:paraId="75034882" w14:textId="41816219" w:rsidR="00B76397" w:rsidRPr="00770251" w:rsidRDefault="00BF23F9" w:rsidP="00197853">
      <w:pPr>
        <w:pStyle w:val="Style6"/>
        <w:tabs>
          <w:tab w:val="left" w:pos="394"/>
        </w:tabs>
        <w:spacing w:line="240" w:lineRule="auto"/>
        <w:rPr>
          <w:lang w:val="ru-RU" w:eastAsia="en-US"/>
        </w:rPr>
      </w:pPr>
      <w:r w:rsidRPr="00770251">
        <w:rPr>
          <w:lang w:val="ru-RU" w:eastAsia="en-US"/>
        </w:rPr>
        <w:t xml:space="preserve">3.11. </w:t>
      </w:r>
      <w:r w:rsidR="00B76397" w:rsidRPr="00770251">
        <w:rPr>
          <w:lang w:val="ru-RU" w:eastAsia="en-US"/>
        </w:rPr>
        <w:t>Если иные сроки не установлены договорами, заключенным</w:t>
      </w:r>
      <w:r w:rsidR="003C3EFE" w:rsidRPr="00770251">
        <w:rPr>
          <w:lang w:val="ru-RU" w:eastAsia="en-US"/>
        </w:rPr>
        <w:t>и между Сторонами, в отношении</w:t>
      </w:r>
      <w:r w:rsidR="00B76397" w:rsidRPr="00770251">
        <w:rPr>
          <w:lang w:val="ru-RU" w:eastAsia="en-US"/>
        </w:rPr>
        <w:t xml:space="preserve"> </w:t>
      </w:r>
      <w:r w:rsidR="003C3EFE" w:rsidRPr="00770251">
        <w:rPr>
          <w:lang w:val="ru-RU" w:eastAsia="en-US"/>
        </w:rPr>
        <w:t>иных бумажных документов, не указанных в п. 3.</w:t>
      </w:r>
      <w:r w:rsidR="001C46DF" w:rsidRPr="00770251">
        <w:rPr>
          <w:lang w:val="ru-RU" w:eastAsia="en-US"/>
        </w:rPr>
        <w:t>10</w:t>
      </w:r>
      <w:r w:rsidR="003C3EFE" w:rsidRPr="00770251">
        <w:rPr>
          <w:lang w:val="ru-RU" w:eastAsia="en-US"/>
        </w:rPr>
        <w:t xml:space="preserve"> Соглашения,</w:t>
      </w:r>
      <w:r w:rsidR="00B76397" w:rsidRPr="00770251">
        <w:rPr>
          <w:lang w:val="ru-RU" w:eastAsia="en-US"/>
        </w:rPr>
        <w:t xml:space="preserve"> то Сторона, получившая от другой Стороны </w:t>
      </w:r>
      <w:r w:rsidR="003C3EFE" w:rsidRPr="00770251">
        <w:rPr>
          <w:lang w:val="ru-RU" w:eastAsia="en-US"/>
        </w:rPr>
        <w:t>такой</w:t>
      </w:r>
      <w:r w:rsidR="00FD378A" w:rsidRPr="00770251">
        <w:rPr>
          <w:lang w:val="ru-RU" w:eastAsia="en-US"/>
        </w:rPr>
        <w:t xml:space="preserve"> </w:t>
      </w:r>
      <w:r w:rsidR="00B76397" w:rsidRPr="00770251">
        <w:rPr>
          <w:lang w:val="ru-RU" w:eastAsia="en-US"/>
        </w:rPr>
        <w:t>электронный документ</w:t>
      </w:r>
      <w:r w:rsidR="00FD378A" w:rsidRPr="00770251">
        <w:rPr>
          <w:lang w:val="ru-RU" w:eastAsia="en-US"/>
        </w:rPr>
        <w:t xml:space="preserve">, </w:t>
      </w:r>
      <w:r w:rsidR="00B76397" w:rsidRPr="00770251">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r w:rsidR="006E741C" w:rsidRPr="00770251">
        <w:rPr>
          <w:lang w:val="ru-RU" w:eastAsia="en-US"/>
        </w:rPr>
        <w:t>[</w:t>
      </w:r>
      <w:r w:rsidR="00013D9A" w:rsidRPr="00770251">
        <w:rPr>
          <w:lang w:val="ru-RU" w:eastAsia="en-US"/>
        </w:rPr>
        <w:t xml:space="preserve">2 </w:t>
      </w:r>
      <w:r w:rsidR="00B76397" w:rsidRPr="00770251">
        <w:rPr>
          <w:lang w:val="ru-RU" w:eastAsia="en-US"/>
        </w:rPr>
        <w:t>(</w:t>
      </w:r>
      <w:r w:rsidR="00013D9A" w:rsidRPr="00770251">
        <w:rPr>
          <w:lang w:val="ru-RU" w:eastAsia="en-US"/>
        </w:rPr>
        <w:t>двух</w:t>
      </w:r>
      <w:r w:rsidR="00B76397" w:rsidRPr="00770251">
        <w:rPr>
          <w:lang w:val="ru-RU" w:eastAsia="en-US"/>
        </w:rPr>
        <w:t>)</w:t>
      </w:r>
      <w:r w:rsidR="006E741C" w:rsidRPr="00770251">
        <w:rPr>
          <w:lang w:val="ru-RU" w:eastAsia="en-US"/>
        </w:rPr>
        <w:t xml:space="preserve"> </w:t>
      </w:r>
      <w:r w:rsidR="00B76397" w:rsidRPr="00770251">
        <w:rPr>
          <w:lang w:val="ru-RU" w:eastAsia="en-US"/>
        </w:rPr>
        <w:t>рабочих дней</w:t>
      </w:r>
      <w:r w:rsidR="006E741C" w:rsidRPr="00770251">
        <w:rPr>
          <w:lang w:val="ru-RU" w:eastAsia="en-US"/>
        </w:rPr>
        <w:t>] / [1 (одного) рабочего дня]</w:t>
      </w:r>
      <w:r w:rsidR="00A95946" w:rsidRPr="00770251">
        <w:rPr>
          <w:rStyle w:val="af4"/>
          <w:lang w:val="ru-RU" w:eastAsia="en-US"/>
        </w:rPr>
        <w:footnoteReference w:id="4"/>
      </w:r>
      <w:r w:rsidR="00B76397" w:rsidRPr="00770251">
        <w:rPr>
          <w:lang w:val="ru-RU" w:eastAsia="en-US"/>
        </w:rPr>
        <w:t xml:space="preserve"> с момента получения такого электронного документа через Систему</w:t>
      </w:r>
      <w:r w:rsidR="00351ADD" w:rsidRPr="00770251">
        <w:rPr>
          <w:lang w:val="ru-RU" w:eastAsia="en-US"/>
        </w:rPr>
        <w:t xml:space="preserve"> ЭДО</w:t>
      </w:r>
      <w:r w:rsidR="00B76397" w:rsidRPr="00770251">
        <w:rPr>
          <w:lang w:val="ru-RU" w:eastAsia="en-US"/>
        </w:rPr>
        <w:t>.</w:t>
      </w:r>
    </w:p>
    <w:p w14:paraId="1A0192B9" w14:textId="77777777" w:rsidR="00285263" w:rsidRPr="00770251" w:rsidRDefault="00285263" w:rsidP="00197853">
      <w:pPr>
        <w:pStyle w:val="Style6"/>
        <w:tabs>
          <w:tab w:val="left" w:pos="394"/>
        </w:tabs>
        <w:spacing w:line="240" w:lineRule="auto"/>
        <w:rPr>
          <w:rStyle w:val="FontStyle18"/>
          <w:sz w:val="24"/>
          <w:szCs w:val="24"/>
          <w:lang w:val="ru-RU"/>
        </w:rPr>
      </w:pPr>
    </w:p>
    <w:p w14:paraId="49668179" w14:textId="29FA0222" w:rsidR="00C37A57" w:rsidRPr="00770251" w:rsidRDefault="00BF23F9" w:rsidP="00197853">
      <w:pPr>
        <w:pStyle w:val="Style6"/>
        <w:tabs>
          <w:tab w:val="left" w:pos="394"/>
        </w:tabs>
        <w:spacing w:line="240" w:lineRule="auto"/>
        <w:rPr>
          <w:rStyle w:val="FontStyle18"/>
          <w:rFonts w:eastAsiaTheme="minorHAnsi"/>
          <w:sz w:val="24"/>
          <w:szCs w:val="24"/>
          <w:lang w:val="ru-RU" w:eastAsia="en-US"/>
        </w:rPr>
      </w:pPr>
      <w:r w:rsidRPr="00770251">
        <w:rPr>
          <w:rStyle w:val="FontStyle18"/>
          <w:sz w:val="24"/>
          <w:szCs w:val="24"/>
          <w:lang w:val="ru-RU"/>
        </w:rPr>
        <w:t xml:space="preserve">3.12. </w:t>
      </w:r>
      <w:r w:rsidR="00C37A57" w:rsidRPr="00770251">
        <w:rPr>
          <w:rStyle w:val="FontStyle18"/>
          <w:sz w:val="24"/>
          <w:szCs w:val="24"/>
          <w:lang w:val="ru-RU"/>
        </w:rPr>
        <w:t>При отправке электронных документов, сформир</w:t>
      </w:r>
      <w:r w:rsidR="00130D8E" w:rsidRPr="00770251">
        <w:rPr>
          <w:rStyle w:val="FontStyle18"/>
          <w:sz w:val="24"/>
          <w:szCs w:val="24"/>
          <w:lang w:val="ru-RU"/>
        </w:rPr>
        <w:t>ованных и подписанных одной Стороной</w:t>
      </w:r>
      <w:r w:rsidR="00C37A57" w:rsidRPr="00770251">
        <w:rPr>
          <w:rStyle w:val="FontStyle18"/>
          <w:sz w:val="24"/>
          <w:szCs w:val="24"/>
          <w:lang w:val="ru-RU"/>
        </w:rPr>
        <w:t xml:space="preserve">, которые не требуют подписания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такие электронные документы признаются принятыми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для обработки в случае, если в течение 5</w:t>
      </w:r>
      <w:r w:rsidR="00991D9C" w:rsidRPr="00770251">
        <w:rPr>
          <w:rStyle w:val="FontStyle18"/>
          <w:sz w:val="24"/>
          <w:szCs w:val="24"/>
          <w:lang w:val="ru-RU"/>
        </w:rPr>
        <w:t xml:space="preserve"> (пяти)</w:t>
      </w:r>
      <w:r w:rsidR="00C37A57" w:rsidRPr="00770251">
        <w:rPr>
          <w:rStyle w:val="FontStyle18"/>
          <w:sz w:val="24"/>
          <w:szCs w:val="24"/>
          <w:lang w:val="ru-RU"/>
        </w:rPr>
        <w:t xml:space="preserve"> рабочих дней с момента технического сообщения </w:t>
      </w:r>
      <w:r w:rsidR="00130D8E" w:rsidRPr="00770251">
        <w:rPr>
          <w:rStyle w:val="FontStyle18"/>
          <w:sz w:val="24"/>
          <w:szCs w:val="24"/>
          <w:lang w:val="ru-RU"/>
        </w:rPr>
        <w:t>О</w:t>
      </w:r>
      <w:r w:rsidR="00C37A57" w:rsidRPr="00770251">
        <w:rPr>
          <w:rStyle w:val="FontStyle18"/>
          <w:sz w:val="24"/>
          <w:szCs w:val="24"/>
          <w:lang w:val="ru-RU"/>
        </w:rPr>
        <w:t xml:space="preserve">ператора </w:t>
      </w:r>
      <w:r w:rsidR="00130D8E" w:rsidRPr="00770251">
        <w:rPr>
          <w:rStyle w:val="FontStyle18"/>
          <w:sz w:val="24"/>
          <w:szCs w:val="24"/>
          <w:lang w:val="ru-RU"/>
        </w:rPr>
        <w:t>о доставке документа другой Стороне</w:t>
      </w:r>
      <w:r w:rsidR="00C37A57" w:rsidRPr="00770251">
        <w:rPr>
          <w:rStyle w:val="FontStyle18"/>
          <w:sz w:val="24"/>
          <w:szCs w:val="24"/>
          <w:lang w:val="ru-RU"/>
        </w:rPr>
        <w:t>,</w:t>
      </w:r>
      <w:r w:rsidR="00130D8E" w:rsidRPr="00770251">
        <w:rPr>
          <w:rStyle w:val="FontStyle18"/>
          <w:sz w:val="24"/>
          <w:szCs w:val="24"/>
          <w:lang w:val="ru-RU"/>
        </w:rPr>
        <w:t xml:space="preserve"> этой Стороной</w:t>
      </w:r>
      <w:r w:rsidR="00C37A57" w:rsidRPr="0077025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подтверждена</w:t>
      </w:r>
      <w:proofErr w:type="gramEnd"/>
      <w:r w:rsidRPr="00770251">
        <w:rPr>
          <w:rFonts w:ascii="Times New Roman" w:eastAsia="Times New Roman" w:hAnsi="Times New Roman" w:cs="Times New Roman"/>
          <w:sz w:val="24"/>
          <w:szCs w:val="24"/>
          <w:lang w:val="ru-RU"/>
        </w:rPr>
        <w:t xml:space="preserve">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c</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37A20A3F" w14:textId="77777777" w:rsidR="00197853" w:rsidRDefault="00197853" w:rsidP="00197853">
      <w:pPr>
        <w:spacing w:after="0" w:line="240" w:lineRule="auto"/>
        <w:jc w:val="both"/>
        <w:rPr>
          <w:rFonts w:ascii="Times New Roman" w:eastAsia="Times New Roman" w:hAnsi="Times New Roman" w:cs="Times New Roman"/>
          <w:sz w:val="24"/>
          <w:szCs w:val="24"/>
          <w:lang w:val="ru-RU" w:eastAsia="ru-RU"/>
        </w:rPr>
      </w:pPr>
    </w:p>
    <w:p w14:paraId="7C1D9659" w14:textId="3A53B05F" w:rsidR="005119EF" w:rsidRPr="00770251" w:rsidRDefault="009F2E38"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58E73E73" w14:textId="77777777" w:rsidR="00197853" w:rsidRDefault="00197853" w:rsidP="00197853">
      <w:pPr>
        <w:spacing w:after="0" w:line="240" w:lineRule="auto"/>
        <w:jc w:val="both"/>
        <w:rPr>
          <w:rStyle w:val="FontStyle18"/>
          <w:sz w:val="24"/>
          <w:szCs w:val="24"/>
          <w:lang w:val="ru-RU"/>
        </w:rPr>
      </w:pPr>
    </w:p>
    <w:p w14:paraId="161DD49D" w14:textId="41363DA2" w:rsidR="005119EF" w:rsidRPr="00770251" w:rsidRDefault="009F2E38" w:rsidP="00197853">
      <w:pPr>
        <w:spacing w:after="0" w:line="240" w:lineRule="auto"/>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25762A01" w14:textId="77777777" w:rsidR="00197853" w:rsidRDefault="00197853" w:rsidP="00197853">
      <w:pPr>
        <w:spacing w:after="0" w:line="240" w:lineRule="auto"/>
        <w:jc w:val="both"/>
        <w:rPr>
          <w:rStyle w:val="FontStyle18"/>
          <w:sz w:val="24"/>
          <w:szCs w:val="24"/>
          <w:lang w:val="ru-RU"/>
        </w:rPr>
      </w:pPr>
    </w:p>
    <w:p w14:paraId="11723D51" w14:textId="0BC52702" w:rsidR="00AB5559" w:rsidRPr="00770251" w:rsidRDefault="00AB5559" w:rsidP="00197853">
      <w:pPr>
        <w:spacing w:after="0" w:line="240" w:lineRule="auto"/>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3125A203" w14:textId="77777777" w:rsidR="00197853" w:rsidRDefault="00197853" w:rsidP="00197853">
      <w:pPr>
        <w:spacing w:after="0" w:line="240" w:lineRule="auto"/>
        <w:jc w:val="both"/>
        <w:rPr>
          <w:rStyle w:val="FontStyle18"/>
          <w:sz w:val="24"/>
          <w:szCs w:val="24"/>
          <w:lang w:val="ru-RU"/>
        </w:rPr>
      </w:pPr>
    </w:p>
    <w:p w14:paraId="66A6FB54" w14:textId="593714CB"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 xml:space="preserve">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w:t>
      </w:r>
      <w:proofErr w:type="gramStart"/>
      <w:r w:rsidR="00AB5559" w:rsidRPr="00770251">
        <w:rPr>
          <w:rFonts w:ascii="Times New Roman" w:hAnsi="Times New Roman" w:cs="Times New Roman"/>
          <w:sz w:val="24"/>
          <w:szCs w:val="24"/>
          <w:lang w:val="ru-RU"/>
        </w:rPr>
        <w:t>в пределах</w:t>
      </w:r>
      <w:proofErr w:type="gramEnd"/>
      <w:r w:rsidR="00AB5559" w:rsidRPr="00770251">
        <w:rPr>
          <w:rFonts w:ascii="Times New Roman" w:hAnsi="Times New Roman" w:cs="Times New Roman"/>
          <w:sz w:val="24"/>
          <w:szCs w:val="24"/>
          <w:lang w:val="ru-RU"/>
        </w:rPr>
        <w:t xml:space="preserve"> имеющихся у него полномочий.</w:t>
      </w:r>
    </w:p>
    <w:p w14:paraId="7CDD84A8" w14:textId="77777777" w:rsidR="00197853" w:rsidRDefault="00197853" w:rsidP="00197853">
      <w:pPr>
        <w:spacing w:after="0" w:line="240" w:lineRule="auto"/>
        <w:jc w:val="both"/>
        <w:rPr>
          <w:rFonts w:ascii="Times New Roman" w:eastAsia="Times New Roman" w:hAnsi="Times New Roman" w:cs="Times New Roman"/>
          <w:sz w:val="24"/>
          <w:szCs w:val="20"/>
          <w:lang w:val="ru-RU" w:eastAsia="ru-RU"/>
        </w:rPr>
      </w:pPr>
    </w:p>
    <w:p w14:paraId="2F04BA7B" w14:textId="24661FC5" w:rsidR="00AB5559" w:rsidRPr="00770251" w:rsidRDefault="00AB5559" w:rsidP="00197853">
      <w:pPr>
        <w:spacing w:after="0" w:line="240" w:lineRule="auto"/>
        <w:jc w:val="both"/>
        <w:rPr>
          <w:rFonts w:ascii="Times New Roman" w:hAnsi="Times New Roman" w:cs="Times New Roman"/>
          <w:color w:val="000000"/>
          <w:sz w:val="24"/>
          <w:szCs w:val="24"/>
          <w:lang w:val="ru-RU"/>
        </w:rPr>
      </w:pPr>
      <w:r w:rsidRPr="00770251">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 xml:space="preserve">торон настоящего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sidRPr="00770251">
        <w:rPr>
          <w:rFonts w:ascii="Times New Roman" w:eastAsia="Times New Roman" w:hAnsi="Times New Roman" w:cs="Times New Roman"/>
          <w:sz w:val="24"/>
          <w:szCs w:val="20"/>
          <w:lang w:val="ru-RU" w:eastAsia="ru-RU"/>
        </w:rPr>
        <w:t>го</w:t>
      </w:r>
      <w:r w:rsidRPr="00770251">
        <w:rPr>
          <w:rFonts w:ascii="Times New Roman" w:eastAsia="Times New Roman" w:hAnsi="Times New Roman" w:cs="Times New Roman"/>
          <w:sz w:val="24"/>
          <w:szCs w:val="20"/>
          <w:lang w:val="ru-RU" w:eastAsia="ru-RU"/>
        </w:rPr>
        <w:t xml:space="preserve"> из документов, полученных ранее</w:t>
      </w:r>
      <w:r w:rsidR="0037030D"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14CD55ED" w14:textId="77777777" w:rsidR="00197853" w:rsidRDefault="00197853" w:rsidP="00197853">
      <w:pPr>
        <w:spacing w:after="0" w:line="240" w:lineRule="auto"/>
        <w:jc w:val="both"/>
        <w:rPr>
          <w:rStyle w:val="FontStyle18"/>
          <w:sz w:val="24"/>
          <w:szCs w:val="24"/>
          <w:lang w:val="ru-RU"/>
        </w:rPr>
      </w:pPr>
    </w:p>
    <w:p w14:paraId="6372C8EA" w14:textId="700BEE99"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7</w:t>
      </w:r>
      <w:r w:rsidRPr="00770251">
        <w:rPr>
          <w:rStyle w:val="FontStyle18"/>
          <w:sz w:val="24"/>
          <w:szCs w:val="24"/>
          <w:lang w:val="ru-RU"/>
        </w:rPr>
        <w:t xml:space="preserve">. </w:t>
      </w:r>
      <w:r w:rsidRPr="00770251">
        <w:rPr>
          <w:rFonts w:ascii="Times New Roman" w:eastAsia="Times New Roman" w:hAnsi="Times New Roman" w:cs="Times New Roman"/>
          <w:sz w:val="24"/>
          <w:szCs w:val="24"/>
          <w:lang w:val="ru-RU" w:eastAsia="ru-RU"/>
        </w:rPr>
        <w:t xml:space="preserve">В целях проверки работоспособности и/или совместимости </w:t>
      </w:r>
      <w:r w:rsidR="007B7F6A" w:rsidRPr="00770251">
        <w:rPr>
          <w:rFonts w:ascii="Times New Roman" w:eastAsia="Times New Roman" w:hAnsi="Times New Roman" w:cs="Times New Roman"/>
          <w:sz w:val="24"/>
          <w:szCs w:val="24"/>
          <w:lang w:val="ru-RU" w:eastAsia="ru-RU"/>
        </w:rPr>
        <w:t xml:space="preserve">своих </w:t>
      </w:r>
      <w:r w:rsidRPr="00770251">
        <w:rPr>
          <w:rFonts w:ascii="Times New Roman" w:eastAsia="Times New Roman" w:hAnsi="Times New Roman" w:cs="Times New Roman"/>
          <w:sz w:val="24"/>
          <w:szCs w:val="24"/>
          <w:lang w:val="ru-RU" w:eastAsia="ru-RU"/>
        </w:rPr>
        <w:t xml:space="preserve">технических средств, Стороны </w:t>
      </w:r>
      <w:r w:rsidR="00890CB6" w:rsidRPr="00770251">
        <w:rPr>
          <w:rFonts w:ascii="Times New Roman" w:eastAsia="Times New Roman" w:hAnsi="Times New Roman" w:cs="Times New Roman"/>
          <w:sz w:val="24"/>
          <w:szCs w:val="24"/>
          <w:lang w:val="ru-RU" w:eastAsia="ru-RU"/>
        </w:rPr>
        <w:t>осуществляют</w:t>
      </w:r>
      <w:r w:rsidR="00E868DD"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770251">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770251">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770251" w:rsidRDefault="005119EF"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770251">
        <w:rPr>
          <w:rFonts w:ascii="Times New Roman" w:eastAsia="Times New Roman" w:hAnsi="Times New Roman" w:cs="Times New Roman"/>
          <w:sz w:val="24"/>
          <w:szCs w:val="24"/>
          <w:lang w:val="ru-RU" w:eastAsia="ru-RU"/>
        </w:rPr>
        <w:t>признаются Сторонами юридически значимыми</w:t>
      </w:r>
      <w:r w:rsidRPr="00770251">
        <w:rPr>
          <w:rFonts w:ascii="Times New Roman" w:eastAsia="Times New Roman" w:hAnsi="Times New Roman" w:cs="Times New Roman"/>
          <w:sz w:val="24"/>
          <w:szCs w:val="24"/>
          <w:lang w:val="ru-RU" w:eastAsia="ru-RU"/>
        </w:rPr>
        <w:t>.</w:t>
      </w:r>
    </w:p>
    <w:p w14:paraId="23ADD9C8" w14:textId="77777777" w:rsidR="008610B0" w:rsidRPr="00770251" w:rsidRDefault="008610B0" w:rsidP="00197853">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770251">
        <w:rPr>
          <w:rFonts w:ascii="Times New Roman" w:hAnsi="Times New Roman" w:cs="Times New Roman"/>
          <w:sz w:val="24"/>
          <w:szCs w:val="24"/>
          <w:lang w:val="ru-RU"/>
        </w:rPr>
        <w:t>.</w:t>
      </w:r>
    </w:p>
    <w:p w14:paraId="5F889091" w14:textId="77777777"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770251">
        <w:rPr>
          <w:rStyle w:val="FontStyle18"/>
          <w:sz w:val="24"/>
          <w:szCs w:val="24"/>
          <w:lang w:val="ru-RU"/>
        </w:rPr>
        <w:t xml:space="preserve">обязанности </w:t>
      </w:r>
      <w:r w:rsidRPr="00770251">
        <w:rPr>
          <w:rStyle w:val="FontStyle18"/>
          <w:sz w:val="24"/>
          <w:szCs w:val="24"/>
          <w:lang w:val="ru-RU"/>
        </w:rPr>
        <w:t>направлять оригиналы документов на бумажном носителе</w:t>
      </w:r>
      <w:r w:rsidR="00AA5F0B" w:rsidRPr="00770251">
        <w:rPr>
          <w:rStyle w:val="FontStyle18"/>
          <w:sz w:val="24"/>
          <w:szCs w:val="24"/>
          <w:lang w:val="ru-RU"/>
        </w:rPr>
        <w:t>.</w:t>
      </w:r>
    </w:p>
    <w:p w14:paraId="5E5F400B" w14:textId="77777777" w:rsidR="005119EF" w:rsidRPr="00770251" w:rsidRDefault="005119EF" w:rsidP="00197853">
      <w:pPr>
        <w:spacing w:after="0" w:line="240" w:lineRule="auto"/>
        <w:jc w:val="both"/>
        <w:rPr>
          <w:rStyle w:val="FontStyle18"/>
          <w:sz w:val="24"/>
          <w:szCs w:val="24"/>
          <w:lang w:val="ru-RU"/>
        </w:rPr>
      </w:pPr>
      <w:r w:rsidRPr="00770251">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770251">
        <w:rPr>
          <w:rStyle w:val="FontStyle18"/>
          <w:sz w:val="24"/>
          <w:szCs w:val="24"/>
          <w:lang w:val="ru-RU"/>
        </w:rPr>
        <w:t>на бумажном носителе</w:t>
      </w:r>
      <w:r w:rsidRPr="00770251">
        <w:rPr>
          <w:rStyle w:val="FontStyle18"/>
          <w:sz w:val="24"/>
          <w:szCs w:val="24"/>
          <w:lang w:val="ru-RU"/>
        </w:rPr>
        <w:t xml:space="preserve"> Акта</w:t>
      </w:r>
      <w:r w:rsidR="004F4968" w:rsidRPr="00770251">
        <w:rPr>
          <w:rStyle w:val="FontStyle18"/>
          <w:sz w:val="24"/>
          <w:szCs w:val="24"/>
          <w:lang w:val="ru-RU"/>
        </w:rPr>
        <w:t xml:space="preserve"> о завершении периода тестового обмена</w:t>
      </w:r>
      <w:r w:rsidR="00762775" w:rsidRPr="00770251">
        <w:rPr>
          <w:rStyle w:val="FontStyle18"/>
          <w:sz w:val="24"/>
          <w:szCs w:val="24"/>
          <w:lang w:val="ru-RU"/>
        </w:rPr>
        <w:t xml:space="preserve"> (форма согласована в </w:t>
      </w:r>
      <w:r w:rsidRPr="00770251">
        <w:rPr>
          <w:rStyle w:val="FontStyle18"/>
          <w:sz w:val="24"/>
          <w:szCs w:val="24"/>
          <w:lang w:val="ru-RU"/>
        </w:rPr>
        <w:t>Приложени</w:t>
      </w:r>
      <w:r w:rsidR="00762775" w:rsidRPr="00770251">
        <w:rPr>
          <w:rStyle w:val="FontStyle18"/>
          <w:sz w:val="24"/>
          <w:szCs w:val="24"/>
          <w:lang w:val="ru-RU"/>
        </w:rPr>
        <w:t>и</w:t>
      </w:r>
      <w:r w:rsidRPr="00770251">
        <w:rPr>
          <w:rStyle w:val="FontStyle18"/>
          <w:sz w:val="24"/>
          <w:szCs w:val="24"/>
          <w:lang w:val="ru-RU"/>
        </w:rPr>
        <w:t xml:space="preserve"> № 1 к настоящему Соглашению</w:t>
      </w:r>
      <w:r w:rsidR="00762775" w:rsidRPr="00770251">
        <w:rPr>
          <w:rStyle w:val="FontStyle18"/>
          <w:sz w:val="24"/>
          <w:szCs w:val="24"/>
          <w:lang w:val="ru-RU"/>
        </w:rPr>
        <w:t>)</w:t>
      </w:r>
      <w:r w:rsidR="0011357D" w:rsidRPr="00770251">
        <w:rPr>
          <w:rStyle w:val="FontStyle18"/>
          <w:sz w:val="24"/>
          <w:szCs w:val="24"/>
          <w:lang w:val="ru-RU"/>
        </w:rPr>
        <w:t>.</w:t>
      </w:r>
      <w:r w:rsidR="00890CB6" w:rsidRPr="00770251">
        <w:rPr>
          <w:rStyle w:val="FontStyle18"/>
          <w:sz w:val="24"/>
          <w:szCs w:val="24"/>
          <w:lang w:val="ru-RU"/>
        </w:rPr>
        <w:t xml:space="preserve"> </w:t>
      </w:r>
    </w:p>
    <w:p w14:paraId="0728DB0A" w14:textId="197E150F" w:rsidR="00DD67C6" w:rsidRDefault="00D20E71" w:rsidP="00197853">
      <w:pPr>
        <w:spacing w:after="0" w:line="240" w:lineRule="auto"/>
        <w:jc w:val="both"/>
        <w:rPr>
          <w:rStyle w:val="FontStyle18"/>
          <w:color w:val="auto"/>
          <w:sz w:val="24"/>
          <w:szCs w:val="24"/>
          <w:lang w:val="ru-RU"/>
        </w:rPr>
      </w:pPr>
      <w:r w:rsidRPr="00770251">
        <w:rPr>
          <w:rStyle w:val="FontStyle18"/>
          <w:sz w:val="24"/>
          <w:szCs w:val="24"/>
          <w:lang w:val="ru-RU"/>
        </w:rPr>
        <w:lastRenderedPageBreak/>
        <w:t xml:space="preserve">С момента, указанного в Акте о завершении периода тестового обмена, </w:t>
      </w:r>
      <w:r w:rsidRPr="00770251">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14FAAEAD" w14:textId="77777777" w:rsidR="00197853" w:rsidRPr="00770251" w:rsidRDefault="00197853" w:rsidP="00197853">
      <w:pPr>
        <w:spacing w:after="0" w:line="240" w:lineRule="auto"/>
        <w:jc w:val="both"/>
        <w:rPr>
          <w:rStyle w:val="FontStyle18"/>
          <w:color w:val="auto"/>
          <w:sz w:val="24"/>
          <w:lang w:val="ru-RU"/>
        </w:rPr>
      </w:pP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3999695B" w14:textId="6CFFF8F6" w:rsidR="00DD67C6" w:rsidRPr="00770251" w:rsidRDefault="00984EA3" w:rsidP="00197853">
      <w:pPr>
        <w:spacing w:after="0" w:line="240" w:lineRule="auto"/>
        <w:jc w:val="both"/>
        <w:rPr>
          <w:rStyle w:val="FontStyle19"/>
          <w:i/>
          <w:color w:val="auto"/>
          <w:sz w:val="24"/>
          <w:szCs w:val="24"/>
          <w:lang w:val="ru-RU"/>
        </w:rPr>
      </w:pPr>
      <w:r w:rsidRPr="00770251">
        <w:rPr>
          <w:rStyle w:val="FontStyle19"/>
          <w:i/>
          <w:color w:val="auto"/>
          <w:sz w:val="24"/>
          <w:szCs w:val="24"/>
          <w:lang w:val="ru-RU"/>
        </w:rPr>
        <w:t>Для Филиалов/РОКС НН в периметре учетной системы SAP ERP при использовании в качестве системы ЭДО SAP DFS</w:t>
      </w:r>
      <w:r w:rsidR="00470A9D" w:rsidRPr="00770251">
        <w:rPr>
          <w:rStyle w:val="FontStyle19"/>
          <w:i/>
          <w:color w:val="auto"/>
          <w:sz w:val="24"/>
          <w:szCs w:val="24"/>
          <w:lang w:val="ru-RU"/>
        </w:rPr>
        <w:t>, допускается выбор Оператора ЭДО</w:t>
      </w:r>
    </w:p>
    <w:p w14:paraId="4D6B9529" w14:textId="3EDFAEBF" w:rsidR="00DD67C6" w:rsidRPr="00770251" w:rsidRDefault="008610B0"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5.1. </w:t>
      </w:r>
      <w:r w:rsidR="00921371" w:rsidRPr="00770251">
        <w:rPr>
          <w:rFonts w:ascii="Times New Roman" w:eastAsia="Times New Roman" w:hAnsi="Times New Roman" w:cs="Times New Roman"/>
          <w:sz w:val="24"/>
          <w:szCs w:val="24"/>
          <w:lang w:val="ru-RU" w:eastAsia="ru-RU"/>
        </w:rPr>
        <w:t>О</w:t>
      </w:r>
      <w:r w:rsidRPr="00770251">
        <w:rPr>
          <w:rFonts w:ascii="Times New Roman" w:eastAsia="Times New Roman" w:hAnsi="Times New Roman" w:cs="Times New Roman"/>
          <w:sz w:val="24"/>
          <w:szCs w:val="24"/>
          <w:lang w:val="ru-RU" w:eastAsia="ru-RU"/>
        </w:rPr>
        <w:t xml:space="preserve">ператором электронного документооборота </w:t>
      </w:r>
      <w:r w:rsidR="00921371" w:rsidRPr="00770251">
        <w:rPr>
          <w:rFonts w:ascii="Times New Roman" w:eastAsia="Times New Roman" w:hAnsi="Times New Roman" w:cs="Times New Roman"/>
          <w:sz w:val="24"/>
          <w:szCs w:val="24"/>
          <w:lang w:val="ru-RU" w:eastAsia="ru-RU"/>
        </w:rPr>
        <w:t>[</w:t>
      </w:r>
      <w:r w:rsidRPr="00770251">
        <w:rPr>
          <w:rFonts w:ascii="Times New Roman" w:eastAsia="Times New Roman" w:hAnsi="Times New Roman" w:cs="Times New Roman"/>
          <w:sz w:val="24"/>
          <w:szCs w:val="24"/>
          <w:lang w:val="ru-RU" w:eastAsia="ru-RU"/>
        </w:rPr>
        <w:t>Стороны 1</w:t>
      </w:r>
      <w:r w:rsidR="00921371" w:rsidRPr="00770251">
        <w:rPr>
          <w:rFonts w:ascii="Times New Roman" w:eastAsia="Times New Roman" w:hAnsi="Times New Roman" w:cs="Times New Roman"/>
          <w:sz w:val="24"/>
          <w:szCs w:val="24"/>
          <w:lang w:val="ru-RU" w:eastAsia="ru-RU"/>
        </w:rPr>
        <w:t>]</w:t>
      </w:r>
      <w:r w:rsidRPr="00770251">
        <w:rPr>
          <w:rFonts w:ascii="Times New Roman" w:eastAsia="Times New Roman" w:hAnsi="Times New Roman" w:cs="Times New Roman"/>
          <w:sz w:val="24"/>
          <w:szCs w:val="24"/>
          <w:lang w:val="ru-RU" w:eastAsia="ru-RU"/>
        </w:rPr>
        <w:t xml:space="preserve"> </w:t>
      </w:r>
      <w:r w:rsidR="008A22B3" w:rsidRPr="00770251">
        <w:rPr>
          <w:rFonts w:ascii="Times New Roman" w:eastAsia="Times New Roman" w:hAnsi="Times New Roman" w:cs="Times New Roman"/>
          <w:sz w:val="24"/>
          <w:szCs w:val="24"/>
          <w:lang w:val="ru-RU" w:eastAsia="ru-RU"/>
        </w:rPr>
        <w:t>/ [Сторон]</w:t>
      </w:r>
      <w:r w:rsidR="008A22B3" w:rsidRPr="00770251">
        <w:rPr>
          <w:rStyle w:val="af4"/>
          <w:rFonts w:ascii="Times New Roman" w:eastAsia="Times New Roman" w:hAnsi="Times New Roman" w:cs="Times New Roman"/>
          <w:sz w:val="24"/>
          <w:szCs w:val="24"/>
          <w:lang w:val="ru-RU" w:eastAsia="ru-RU"/>
        </w:rPr>
        <w:footnoteReference w:id="5"/>
      </w:r>
      <w:r w:rsidR="008A22B3" w:rsidRPr="00770251">
        <w:rPr>
          <w:rFonts w:ascii="Times New Roman" w:eastAsia="Times New Roman" w:hAnsi="Times New Roman" w:cs="Times New Roman"/>
          <w:sz w:val="24"/>
          <w:szCs w:val="24"/>
          <w:lang w:val="ru-RU" w:eastAsia="ru-RU"/>
        </w:rPr>
        <w:t xml:space="preserve"> </w:t>
      </w:r>
      <w:r w:rsidR="00470A9D" w:rsidRPr="00770251">
        <w:rPr>
          <w:rFonts w:ascii="Times New Roman" w:eastAsia="Times New Roman" w:hAnsi="Times New Roman" w:cs="Times New Roman"/>
          <w:sz w:val="24"/>
          <w:szCs w:val="24"/>
          <w:lang w:val="ru-RU" w:eastAsia="ru-RU"/>
        </w:rPr>
        <w:t>является АО "ПФ "СКБ КОНТУР" / ООО "КОМПАНИЯ "ТЕНЗОР".</w:t>
      </w:r>
    </w:p>
    <w:p w14:paraId="5D75A7AF" w14:textId="77777777" w:rsidR="00197853" w:rsidRDefault="00197853" w:rsidP="00197853">
      <w:pPr>
        <w:spacing w:after="0" w:line="240" w:lineRule="auto"/>
        <w:jc w:val="both"/>
        <w:rPr>
          <w:rStyle w:val="FontStyle19"/>
          <w:i/>
          <w:color w:val="auto"/>
          <w:sz w:val="24"/>
          <w:szCs w:val="24"/>
          <w:lang w:val="ru-RU"/>
        </w:rPr>
      </w:pPr>
    </w:p>
    <w:p w14:paraId="33461C37" w14:textId="77ADB13F" w:rsidR="00DD67C6" w:rsidRPr="00770251" w:rsidRDefault="006A7A2A" w:rsidP="00197853">
      <w:pPr>
        <w:spacing w:after="0" w:line="240" w:lineRule="auto"/>
        <w:jc w:val="both"/>
        <w:rPr>
          <w:rStyle w:val="FontStyle19"/>
          <w:i/>
          <w:color w:val="auto"/>
          <w:sz w:val="24"/>
          <w:lang w:val="ru-RU"/>
        </w:rPr>
      </w:pPr>
      <w:r w:rsidRPr="00770251">
        <w:rPr>
          <w:rStyle w:val="FontStyle19"/>
          <w:i/>
          <w:color w:val="auto"/>
          <w:sz w:val="24"/>
          <w:szCs w:val="24"/>
          <w:lang w:val="ru-RU"/>
        </w:rPr>
        <w:t>В иных случаях</w:t>
      </w:r>
      <w:r w:rsidR="00470A9D" w:rsidRPr="00770251">
        <w:rPr>
          <w:rStyle w:val="FontStyle19"/>
          <w:i/>
          <w:color w:val="auto"/>
          <w:sz w:val="24"/>
          <w:szCs w:val="24"/>
          <w:lang w:val="ru-RU"/>
        </w:rPr>
        <w:t xml:space="preserve">, допускается использование </w:t>
      </w:r>
      <w:r w:rsidRPr="00770251">
        <w:rPr>
          <w:rStyle w:val="FontStyle19"/>
          <w:i/>
          <w:color w:val="auto"/>
          <w:sz w:val="24"/>
          <w:szCs w:val="24"/>
          <w:lang w:val="ru-RU"/>
        </w:rPr>
        <w:t xml:space="preserve">только </w:t>
      </w:r>
      <w:r w:rsidRPr="00770251">
        <w:rPr>
          <w:rStyle w:val="FontStyle19"/>
          <w:i/>
          <w:color w:val="auto"/>
          <w:sz w:val="24"/>
          <w:lang w:val="ru-RU"/>
        </w:rPr>
        <w:t>СКБ Контур</w:t>
      </w:r>
      <w:r w:rsidRPr="00770251">
        <w:rPr>
          <w:rStyle w:val="FontStyle19"/>
          <w:i/>
          <w:color w:val="auto"/>
          <w:sz w:val="24"/>
          <w:szCs w:val="24"/>
          <w:lang w:val="ru-RU"/>
        </w:rPr>
        <w:t xml:space="preserve"> (</w:t>
      </w:r>
      <w:r w:rsidR="00470A9D" w:rsidRPr="00770251">
        <w:rPr>
          <w:rStyle w:val="FontStyle19"/>
          <w:i/>
          <w:color w:val="auto"/>
          <w:sz w:val="24"/>
          <w:szCs w:val="24"/>
          <w:lang w:val="ru-RU"/>
        </w:rPr>
        <w:t>ДИАДОК</w:t>
      </w:r>
      <w:r w:rsidRPr="00770251">
        <w:rPr>
          <w:rStyle w:val="FontStyle19"/>
          <w:i/>
          <w:color w:val="auto"/>
          <w:sz w:val="24"/>
          <w:szCs w:val="24"/>
          <w:lang w:val="ru-RU"/>
        </w:rPr>
        <w:t>)</w:t>
      </w:r>
    </w:p>
    <w:p w14:paraId="23B5270D" w14:textId="77777777" w:rsidR="00DD67C6" w:rsidRPr="00770251" w:rsidRDefault="00470A9D"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5.1. Оператором электронного документооборота [Стороны 1] / [Сторон]</w:t>
      </w:r>
      <w:r w:rsidR="006A7A2A" w:rsidRPr="00770251">
        <w:rPr>
          <w:rStyle w:val="af4"/>
          <w:rFonts w:ascii="Times New Roman" w:eastAsia="Times New Roman" w:hAnsi="Times New Roman" w:cs="Times New Roman"/>
          <w:sz w:val="24"/>
          <w:szCs w:val="24"/>
          <w:lang w:val="ru-RU" w:eastAsia="ru-RU"/>
        </w:rPr>
        <w:footnoteReference w:id="6"/>
      </w:r>
      <w:r w:rsidRPr="00770251">
        <w:rPr>
          <w:rFonts w:ascii="Times New Roman" w:eastAsia="Times New Roman" w:hAnsi="Times New Roman" w:cs="Times New Roman"/>
          <w:sz w:val="24"/>
          <w:szCs w:val="24"/>
          <w:lang w:val="ru-RU" w:eastAsia="ru-RU"/>
        </w:rPr>
        <w:t xml:space="preserve"> является АО "ПФ "СКБ КОНТУР".</w:t>
      </w:r>
    </w:p>
    <w:p w14:paraId="450BFB1F" w14:textId="77777777" w:rsidR="00197853" w:rsidRDefault="00197853" w:rsidP="00197853">
      <w:pPr>
        <w:spacing w:after="0" w:line="240" w:lineRule="auto"/>
        <w:jc w:val="both"/>
        <w:rPr>
          <w:rFonts w:ascii="Times New Roman" w:eastAsia="Times New Roman" w:hAnsi="Times New Roman" w:cs="Times New Roman"/>
          <w:sz w:val="24"/>
          <w:szCs w:val="24"/>
          <w:lang w:val="ru-RU" w:eastAsia="ru-RU"/>
        </w:rPr>
      </w:pPr>
    </w:p>
    <w:p w14:paraId="77A7D29E" w14:textId="46EB1EDE" w:rsidR="00DD67C6" w:rsidRPr="00770251" w:rsidRDefault="008610B0" w:rsidP="00197853">
      <w:pPr>
        <w:spacing w:after="0" w:line="240" w:lineRule="auto"/>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sz w:val="24"/>
          <w:szCs w:val="24"/>
          <w:lang w:val="ru-RU" w:eastAsia="ru-RU"/>
        </w:rPr>
        <w:t xml:space="preserve">5.2. </w:t>
      </w:r>
      <w:r w:rsidRPr="00770251">
        <w:rPr>
          <w:rFonts w:ascii="Times New Roman" w:eastAsia="Times New Roman" w:hAnsi="Times New Roman" w:cs="Times New Roman"/>
          <w:bCs/>
          <w:iCs/>
          <w:color w:val="000000"/>
          <w:sz w:val="24"/>
          <w:szCs w:val="24"/>
          <w:lang w:val="ru-RU" w:eastAsia="ru-RU"/>
        </w:rPr>
        <w:t xml:space="preserve">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в том числе заключить соответствующие договоры, оформить и представить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ператору заявление об участии в электронном документообороте, получить у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w:t>
      </w:r>
      <w:r w:rsidRPr="00770251">
        <w:rPr>
          <w:rFonts w:ascii="Times New Roman" w:eastAsia="Times New Roman" w:hAnsi="Times New Roman" w:cs="Times New Roman"/>
          <w:color w:val="000000"/>
          <w:sz w:val="24"/>
          <w:szCs w:val="24"/>
          <w:lang w:val="ru-RU" w:eastAsia="ru-RU"/>
        </w:rPr>
        <w:t xml:space="preserve">пункту 4.7 настоящего </w:t>
      </w:r>
      <w:r w:rsidR="00030186" w:rsidRPr="00770251">
        <w:rPr>
          <w:rFonts w:ascii="Times New Roman" w:eastAsia="Times New Roman" w:hAnsi="Times New Roman" w:cs="Times New Roman"/>
          <w:color w:val="000000"/>
          <w:sz w:val="24"/>
          <w:szCs w:val="24"/>
          <w:lang w:val="ru-RU" w:eastAsia="ru-RU"/>
        </w:rPr>
        <w:t>С</w:t>
      </w:r>
      <w:r w:rsidRPr="00770251">
        <w:rPr>
          <w:rFonts w:ascii="Times New Roman" w:eastAsia="Times New Roman" w:hAnsi="Times New Roman" w:cs="Times New Roman"/>
          <w:color w:val="000000"/>
          <w:sz w:val="24"/>
          <w:szCs w:val="24"/>
          <w:lang w:val="ru-RU" w:eastAsia="ru-RU"/>
        </w:rPr>
        <w:t>оглашения</w:t>
      </w:r>
      <w:r w:rsidRPr="00770251">
        <w:rPr>
          <w:rFonts w:ascii="Times New Roman" w:eastAsia="Times New Roman" w:hAnsi="Times New Roman" w:cs="Times New Roman"/>
          <w:bCs/>
          <w:iCs/>
          <w:color w:val="000000"/>
          <w:sz w:val="24"/>
          <w:szCs w:val="24"/>
          <w:lang w:val="ru-RU" w:eastAsia="ru-RU"/>
        </w:rPr>
        <w:t xml:space="preserve">. </w:t>
      </w:r>
    </w:p>
    <w:p w14:paraId="7C4800BD" w14:textId="5C6FAC7B" w:rsidR="00DD67C6" w:rsidRPr="00770251" w:rsidRDefault="007F6912" w:rsidP="00197853">
      <w:pPr>
        <w:spacing w:after="0" w:line="240" w:lineRule="auto"/>
        <w:jc w:val="both"/>
        <w:rPr>
          <w:rFonts w:ascii="Times New Roman" w:hAnsi="Times New Roman"/>
          <w:i/>
          <w:color w:val="000000"/>
          <w:sz w:val="24"/>
          <w:lang w:val="ru-RU"/>
        </w:rPr>
      </w:pPr>
      <w:r w:rsidRPr="00770251">
        <w:rPr>
          <w:rFonts w:ascii="Times New Roman" w:hAnsi="Times New Roman"/>
          <w:i/>
          <w:color w:val="000000"/>
          <w:sz w:val="24"/>
          <w:lang w:val="ru-RU"/>
        </w:rPr>
        <w:t xml:space="preserve">При заключении Соглашения </w:t>
      </w:r>
      <w:r w:rsidRPr="00770251">
        <w:rPr>
          <w:rFonts w:ascii="Times New Roman" w:hAnsi="Times New Roman"/>
          <w:b/>
          <w:i/>
          <w:color w:val="000000"/>
          <w:sz w:val="24"/>
          <w:lang w:val="ru-RU"/>
        </w:rPr>
        <w:t>со сторонними организациями</w:t>
      </w:r>
      <w:r w:rsidRPr="00770251">
        <w:rPr>
          <w:rFonts w:ascii="Times New Roman" w:hAnsi="Times New Roman"/>
          <w:i/>
          <w:color w:val="000000"/>
          <w:sz w:val="24"/>
          <w:lang w:val="ru-RU"/>
        </w:rPr>
        <w:t>, дополнить Соглашение пунктами 5.3 – 5.</w:t>
      </w:r>
      <w:r w:rsidRPr="00770251">
        <w:rPr>
          <w:rFonts w:ascii="Times New Roman" w:eastAsia="Times New Roman" w:hAnsi="Times New Roman" w:cs="Times New Roman"/>
          <w:bCs/>
          <w:i/>
          <w:iCs/>
          <w:color w:val="000000"/>
          <w:sz w:val="24"/>
          <w:szCs w:val="24"/>
          <w:lang w:val="ru-RU" w:eastAsia="ru-RU"/>
        </w:rPr>
        <w:t>7</w:t>
      </w:r>
      <w:r w:rsidRPr="00770251">
        <w:rPr>
          <w:rFonts w:ascii="Times New Roman" w:hAnsi="Times New Roman"/>
          <w:i/>
          <w:color w:val="000000"/>
          <w:sz w:val="24"/>
          <w:lang w:val="ru-RU"/>
        </w:rPr>
        <w:t xml:space="preserve"> следующего содержания:</w:t>
      </w:r>
    </w:p>
    <w:p w14:paraId="1AD70BC4" w14:textId="77777777" w:rsidR="00197853" w:rsidRDefault="00197853" w:rsidP="00197853">
      <w:pPr>
        <w:spacing w:after="0" w:line="240" w:lineRule="auto"/>
        <w:jc w:val="both"/>
        <w:rPr>
          <w:rFonts w:ascii="Times New Roman" w:eastAsia="Times New Roman" w:hAnsi="Times New Roman" w:cs="Times New Roman"/>
          <w:bCs/>
          <w:iCs/>
          <w:color w:val="000000"/>
          <w:sz w:val="24"/>
          <w:szCs w:val="24"/>
          <w:lang w:val="ru-RU" w:eastAsia="ru-RU"/>
        </w:rPr>
      </w:pPr>
    </w:p>
    <w:p w14:paraId="715150E9" w14:textId="63B7BCE8" w:rsidR="00773D68" w:rsidRPr="00770251" w:rsidRDefault="007F6912" w:rsidP="00197853">
      <w:pPr>
        <w:spacing w:after="0" w:line="240" w:lineRule="auto"/>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 xml:space="preserve">[5.3. </w:t>
      </w:r>
      <w:r w:rsidRPr="00770251">
        <w:rPr>
          <w:rStyle w:val="FontStyle19"/>
          <w:color w:val="auto"/>
          <w:sz w:val="24"/>
          <w:szCs w:val="24"/>
          <w:lang w:val="ru-RU"/>
        </w:rPr>
        <w:t>Сторона 2 может использовать услуги Оператора, отличного от указанного в п. 5.1</w:t>
      </w:r>
      <w:r w:rsidR="00B9545B">
        <w:rPr>
          <w:rStyle w:val="FontStyle19"/>
          <w:color w:val="auto"/>
          <w:sz w:val="24"/>
          <w:szCs w:val="24"/>
          <w:lang w:val="ru-RU"/>
        </w:rPr>
        <w:t xml:space="preserve"> настоящего Соглашения</w:t>
      </w:r>
      <w:r w:rsidRPr="00770251">
        <w:rPr>
          <w:rStyle w:val="FontStyle19"/>
          <w:color w:val="auto"/>
          <w:sz w:val="24"/>
          <w:szCs w:val="24"/>
          <w:lang w:val="ru-RU"/>
        </w:rPr>
        <w:t>.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5799FD65" w14:textId="77777777" w:rsidR="007F6912" w:rsidRPr="00770251" w:rsidRDefault="007F6912" w:rsidP="00197853">
      <w:pPr>
        <w:spacing w:after="0" w:line="240" w:lineRule="auto"/>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В случае, если Сторона 2 пользуется услугами иного Оператора, чем Сторона 1, то такой Оператор должен соответствовать следующим критериям:</w:t>
      </w:r>
    </w:p>
    <w:p w14:paraId="499AE42E" w14:textId="77777777" w:rsidR="007F6912" w:rsidRPr="00770251" w:rsidRDefault="007F6912" w:rsidP="00197853">
      <w:pPr>
        <w:widowControl w:val="0"/>
        <w:tabs>
          <w:tab w:val="num" w:pos="720"/>
        </w:tabs>
        <w:spacing w:after="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а)</w:t>
      </w:r>
      <w:r w:rsidRPr="00770251">
        <w:rPr>
          <w:rFonts w:ascii="Times New Roman" w:hAnsi="Times New Roman" w:cs="Times New Roman"/>
          <w:bCs/>
          <w:iCs/>
          <w:color w:val="000000"/>
          <w:sz w:val="24"/>
          <w:lang w:val="ru-RU"/>
        </w:rPr>
        <w:tab/>
        <w:t xml:space="preserve">между Оператором Стороны 1, указанным в пункте 5.1 настоящего Соглашения, и Оператором Стороны 2 обеспечено </w:t>
      </w:r>
      <w:proofErr w:type="spellStart"/>
      <w:r w:rsidRPr="00770251">
        <w:rPr>
          <w:rFonts w:ascii="Times New Roman" w:hAnsi="Times New Roman" w:cs="Times New Roman"/>
          <w:bCs/>
          <w:iCs/>
          <w:color w:val="000000"/>
          <w:sz w:val="24"/>
          <w:lang w:val="ru-RU"/>
        </w:rPr>
        <w:t>роуминговое</w:t>
      </w:r>
      <w:proofErr w:type="spellEnd"/>
      <w:r w:rsidRPr="00770251">
        <w:rPr>
          <w:rFonts w:ascii="Times New Roman" w:hAnsi="Times New Roman" w:cs="Times New Roman"/>
          <w:bCs/>
          <w:iCs/>
          <w:color w:val="000000"/>
          <w:sz w:val="24"/>
          <w:lang w:val="ru-RU"/>
        </w:rPr>
        <w:t xml:space="preserve"> взаимодействие;</w:t>
      </w:r>
    </w:p>
    <w:p w14:paraId="5630A668" w14:textId="77777777" w:rsidR="007F6912" w:rsidRPr="00770251" w:rsidRDefault="007F6912" w:rsidP="00197853">
      <w:pPr>
        <w:widowControl w:val="0"/>
        <w:tabs>
          <w:tab w:val="num" w:pos="720"/>
        </w:tabs>
        <w:spacing w:after="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б)</w:t>
      </w:r>
      <w:r w:rsidRPr="00770251">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 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4BED252B" w14:textId="77777777" w:rsidR="00197853" w:rsidRDefault="00197853" w:rsidP="00197853">
      <w:pPr>
        <w:widowControl w:val="0"/>
        <w:tabs>
          <w:tab w:val="num" w:pos="720"/>
        </w:tabs>
        <w:spacing w:after="0" w:line="240" w:lineRule="auto"/>
        <w:jc w:val="both"/>
        <w:rPr>
          <w:rFonts w:ascii="Times New Roman" w:hAnsi="Times New Roman" w:cs="Times New Roman"/>
          <w:bCs/>
          <w:iCs/>
          <w:color w:val="000000"/>
          <w:sz w:val="24"/>
          <w:lang w:val="ru-RU"/>
        </w:rPr>
      </w:pPr>
    </w:p>
    <w:p w14:paraId="236CBAA0" w14:textId="245AD6BF" w:rsidR="007F6912" w:rsidRPr="00770251" w:rsidRDefault="007F6912" w:rsidP="00197853">
      <w:pPr>
        <w:widowControl w:val="0"/>
        <w:tabs>
          <w:tab w:val="num" w:pos="720"/>
        </w:tabs>
        <w:spacing w:after="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5.4. При использования Стороной 2 </w:t>
      </w:r>
      <w:r w:rsidRPr="00770251">
        <w:rPr>
          <w:rFonts w:ascii="Times New Roman" w:eastAsia="Times New Roman" w:hAnsi="Times New Roman" w:cs="Times New Roman"/>
          <w:bCs/>
          <w:iCs/>
          <w:color w:val="000000"/>
          <w:sz w:val="24"/>
          <w:szCs w:val="24"/>
          <w:lang w:val="ru-RU" w:eastAsia="ru-RU"/>
        </w:rPr>
        <w:t xml:space="preserve">Оператора, </w:t>
      </w:r>
      <w:r w:rsidRPr="00770251">
        <w:rPr>
          <w:rStyle w:val="FontStyle19"/>
          <w:color w:val="auto"/>
          <w:sz w:val="24"/>
          <w:szCs w:val="24"/>
          <w:lang w:val="ru-RU"/>
        </w:rPr>
        <w:t>отличного от указанного в п. 5.1</w:t>
      </w:r>
      <w:r w:rsidR="004C4212">
        <w:rPr>
          <w:rStyle w:val="FontStyle19"/>
          <w:color w:val="auto"/>
          <w:sz w:val="24"/>
          <w:szCs w:val="24"/>
          <w:lang w:val="ru-RU"/>
        </w:rPr>
        <w:t xml:space="preserve"> настоящего Соглашения</w:t>
      </w:r>
      <w:r w:rsidRPr="00770251">
        <w:rPr>
          <w:rFonts w:ascii="Times New Roman" w:hAnsi="Times New Roman" w:cs="Times New Roman"/>
          <w:bCs/>
          <w:iCs/>
          <w:color w:val="000000"/>
          <w:sz w:val="24"/>
          <w:lang w:val="ru-RU"/>
        </w:rPr>
        <w:t xml:space="preserve">, Сторона 2 самостоятельно инициирует настройку роуминга между операторами систем электронного документооборота </w:t>
      </w:r>
      <w:r w:rsidR="00501EAA" w:rsidRPr="00770251">
        <w:rPr>
          <w:rFonts w:ascii="Times New Roman" w:hAnsi="Times New Roman" w:cs="Times New Roman"/>
          <w:bCs/>
          <w:iCs/>
          <w:color w:val="000000"/>
          <w:sz w:val="24"/>
          <w:lang w:val="ru-RU"/>
        </w:rPr>
        <w:t>Сторон.</w:t>
      </w:r>
    </w:p>
    <w:p w14:paraId="193F16D0" w14:textId="77777777" w:rsidR="00197853" w:rsidRDefault="00197853" w:rsidP="00197853">
      <w:pPr>
        <w:widowControl w:val="0"/>
        <w:tabs>
          <w:tab w:val="num" w:pos="720"/>
        </w:tabs>
        <w:spacing w:after="0" w:line="240" w:lineRule="auto"/>
        <w:jc w:val="both"/>
        <w:rPr>
          <w:rFonts w:ascii="Times New Roman" w:hAnsi="Times New Roman" w:cs="Times New Roman"/>
          <w:bCs/>
          <w:iCs/>
          <w:color w:val="000000"/>
          <w:sz w:val="24"/>
          <w:lang w:val="ru-RU"/>
        </w:rPr>
      </w:pPr>
    </w:p>
    <w:p w14:paraId="1D40539C" w14:textId="6E9D07BF" w:rsidR="007F6912" w:rsidRPr="00770251" w:rsidRDefault="007F6912" w:rsidP="00197853">
      <w:pPr>
        <w:widowControl w:val="0"/>
        <w:tabs>
          <w:tab w:val="num" w:pos="720"/>
        </w:tabs>
        <w:spacing w:after="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0B02344C" w14:textId="77777777" w:rsidR="00197853" w:rsidRDefault="00197853" w:rsidP="00197853">
      <w:pPr>
        <w:widowControl w:val="0"/>
        <w:tabs>
          <w:tab w:val="num" w:pos="720"/>
        </w:tabs>
        <w:spacing w:after="0" w:line="240" w:lineRule="auto"/>
        <w:jc w:val="both"/>
        <w:rPr>
          <w:rFonts w:ascii="Times New Roman" w:hAnsi="Times New Roman" w:cs="Times New Roman"/>
          <w:bCs/>
          <w:iCs/>
          <w:color w:val="000000"/>
          <w:sz w:val="24"/>
          <w:lang w:val="ru-RU"/>
        </w:rPr>
      </w:pPr>
    </w:p>
    <w:p w14:paraId="47D44616" w14:textId="40655888" w:rsidR="007F6912" w:rsidRPr="00770251" w:rsidRDefault="007F6912" w:rsidP="00197853">
      <w:pPr>
        <w:widowControl w:val="0"/>
        <w:tabs>
          <w:tab w:val="num" w:pos="720"/>
        </w:tabs>
        <w:spacing w:after="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5.6. В случае прекращения </w:t>
      </w:r>
      <w:proofErr w:type="spellStart"/>
      <w:r w:rsidRPr="00770251">
        <w:rPr>
          <w:rFonts w:ascii="Times New Roman" w:hAnsi="Times New Roman" w:cs="Times New Roman"/>
          <w:bCs/>
          <w:iCs/>
          <w:color w:val="000000"/>
          <w:sz w:val="24"/>
          <w:lang w:val="ru-RU"/>
        </w:rPr>
        <w:t>роуминговых</w:t>
      </w:r>
      <w:proofErr w:type="spellEnd"/>
      <w:r w:rsidRPr="00770251">
        <w:rPr>
          <w:rFonts w:ascii="Times New Roman" w:hAnsi="Times New Roman" w:cs="Times New Roman"/>
          <w:bCs/>
          <w:iCs/>
          <w:color w:val="000000"/>
          <w:sz w:val="24"/>
          <w:lang w:val="ru-RU"/>
        </w:rPr>
        <w:t xml:space="preserve">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44C7CF37" w14:textId="77777777" w:rsidR="00197853" w:rsidRDefault="00197853" w:rsidP="00197853">
      <w:pPr>
        <w:widowControl w:val="0"/>
        <w:tabs>
          <w:tab w:val="num" w:pos="720"/>
        </w:tabs>
        <w:spacing w:after="0" w:line="240" w:lineRule="auto"/>
        <w:jc w:val="both"/>
        <w:rPr>
          <w:rFonts w:ascii="Times New Roman" w:hAnsi="Times New Roman" w:cs="Times New Roman"/>
          <w:bCs/>
          <w:iCs/>
          <w:color w:val="000000"/>
          <w:sz w:val="24"/>
          <w:lang w:val="ru-RU"/>
        </w:rPr>
      </w:pPr>
    </w:p>
    <w:p w14:paraId="35919F99" w14:textId="3AF78576" w:rsidR="007F6912" w:rsidRPr="00770251" w:rsidRDefault="007F6912" w:rsidP="00197853">
      <w:pPr>
        <w:widowControl w:val="0"/>
        <w:tabs>
          <w:tab w:val="num" w:pos="720"/>
        </w:tabs>
        <w:spacing w:after="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5.7. В случае, если Сторона намеревается сменить Оператора, услугами которого она пользуется в рамках настоящего Соглашения, такая Сторона обязана </w:t>
      </w:r>
      <w:r w:rsidRPr="00770251">
        <w:rPr>
          <w:rFonts w:ascii="Times New Roman" w:hAnsi="Times New Roman" w:cs="Times New Roman"/>
          <w:sz w:val="24"/>
          <w:szCs w:val="24"/>
          <w:lang w:val="ru-RU"/>
        </w:rPr>
        <w:t>не позднее чем за 15 календарных дней</w:t>
      </w:r>
      <w:r w:rsidRPr="00770251">
        <w:rPr>
          <w:rFonts w:ascii="Times New Roman" w:hAnsi="Times New Roman" w:cs="Times New Roman"/>
          <w:bCs/>
          <w:iCs/>
          <w:color w:val="000000"/>
          <w:sz w:val="24"/>
          <w:lang w:val="ru-RU"/>
        </w:rPr>
        <w:t xml:space="preserve">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w:t>
      </w:r>
      <w:r w:rsidRPr="00770251">
        <w:rPr>
          <w:rFonts w:ascii="Times New Roman" w:hAnsi="Times New Roman" w:cs="Times New Roman"/>
          <w:color w:val="000000"/>
          <w:sz w:val="24"/>
          <w:lang w:val="ru-RU"/>
        </w:rPr>
        <w:t xml:space="preserve">тестовый обмен согласно пункту 4.7 настоящего Соглашения с подписанием </w:t>
      </w:r>
      <w:r w:rsidRPr="00770251">
        <w:rPr>
          <w:rFonts w:ascii="Times New Roman" w:hAnsi="Times New Roman" w:cs="Times New Roman"/>
          <w:color w:val="000000"/>
          <w:sz w:val="24"/>
          <w:szCs w:val="24"/>
          <w:lang w:val="ru-RU"/>
        </w:rPr>
        <w:t>Акта о завершении периода тестового обмена (форма согласована в Приложении № 1 к настоящему Соглашению)</w:t>
      </w:r>
      <w:r w:rsidRPr="00770251">
        <w:rPr>
          <w:rFonts w:ascii="Times New Roman" w:hAnsi="Times New Roman" w:cs="Times New Roman"/>
          <w:bCs/>
          <w:iCs/>
          <w:color w:val="000000"/>
          <w:sz w:val="24"/>
          <w:lang w:val="ru-RU"/>
        </w:rPr>
        <w:t>]</w:t>
      </w:r>
      <w:r w:rsidRPr="00770251">
        <w:rPr>
          <w:rStyle w:val="af4"/>
          <w:rFonts w:ascii="Times New Roman" w:hAnsi="Times New Roman" w:cs="Times New Roman"/>
          <w:bCs/>
          <w:iCs/>
          <w:color w:val="000000"/>
          <w:sz w:val="24"/>
          <w:lang w:val="ru-RU"/>
        </w:rPr>
        <w:footnoteReference w:id="7"/>
      </w:r>
      <w:r w:rsidRPr="00770251">
        <w:rPr>
          <w:rFonts w:ascii="Times New Roman" w:hAnsi="Times New Roman" w:cs="Times New Roman"/>
          <w:bCs/>
          <w:iCs/>
          <w:color w:val="000000"/>
          <w:sz w:val="24"/>
          <w:lang w:val="ru-RU"/>
        </w:rPr>
        <w:t>.</w:t>
      </w:r>
    </w:p>
    <w:p w14:paraId="2EA46FBF" w14:textId="77777777" w:rsidR="001C46DF" w:rsidRPr="00770251" w:rsidRDefault="001C46DF" w:rsidP="00AF103E">
      <w:pPr>
        <w:widowControl w:val="0"/>
        <w:tabs>
          <w:tab w:val="num" w:pos="720"/>
        </w:tabs>
        <w:spacing w:after="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AF103E">
      <w:pPr>
        <w:pStyle w:val="a3"/>
        <w:numPr>
          <w:ilvl w:val="0"/>
          <w:numId w:val="1"/>
        </w:numPr>
        <w:autoSpaceDE w:val="0"/>
        <w:autoSpaceDN w:val="0"/>
        <w:adjustRightInd w:val="0"/>
        <w:spacing w:after="0" w:line="240" w:lineRule="auto"/>
        <w:contextualSpacing w:val="0"/>
        <w:jc w:val="center"/>
        <w:rPr>
          <w:rStyle w:val="FontStyle19"/>
          <w:b/>
          <w:sz w:val="24"/>
        </w:rPr>
      </w:pPr>
      <w:r w:rsidRPr="00770251">
        <w:rPr>
          <w:rStyle w:val="FontStyle19"/>
          <w:b/>
          <w:sz w:val="24"/>
        </w:rPr>
        <w:t>ПРАВА И ОБЯЗАННОСТИ СТОРОН</w:t>
      </w:r>
    </w:p>
    <w:p w14:paraId="45169CE6" w14:textId="77777777" w:rsidR="00AF103E" w:rsidRDefault="00AF103E" w:rsidP="00AF103E">
      <w:pPr>
        <w:autoSpaceDE w:val="0"/>
        <w:autoSpaceDN w:val="0"/>
        <w:adjustRightInd w:val="0"/>
        <w:spacing w:after="0" w:line="240" w:lineRule="auto"/>
        <w:jc w:val="both"/>
        <w:rPr>
          <w:rFonts w:ascii="Times New Roman" w:hAnsi="Times New Roman" w:cs="Times New Roman"/>
          <w:b/>
          <w:sz w:val="24"/>
          <w:szCs w:val="24"/>
          <w:lang w:val="ru-RU"/>
        </w:rPr>
      </w:pPr>
    </w:p>
    <w:p w14:paraId="77DFB697" w14:textId="5291F952" w:rsidR="009F2E38" w:rsidRPr="00770251" w:rsidRDefault="00BD4D66"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0ECC806B"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6CC799" w14:textId="69AF8D4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1D1C81E2"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322574" w14:textId="35DDE81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03B0EF6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2D3AA0F" w14:textId="05B173B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30BAB4A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D2FCFE7" w14:textId="2B9B7CE0" w:rsidR="001C46DF"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w:t>
      </w:r>
      <w:r w:rsidR="00FA4C5E" w:rsidRPr="00770251">
        <w:rPr>
          <w:rFonts w:ascii="Times New Roman" w:hAnsi="Times New Roman" w:cs="Times New Roman"/>
          <w:sz w:val="24"/>
          <w:szCs w:val="24"/>
          <w:lang w:val="ru-RU"/>
        </w:rPr>
        <w:t>1</w:t>
      </w:r>
      <w:r w:rsidR="00FA4C5E">
        <w:rPr>
          <w:rFonts w:ascii="Times New Roman" w:hAnsi="Times New Roman" w:cs="Times New Roman"/>
          <w:sz w:val="24"/>
          <w:szCs w:val="24"/>
          <w:lang w:val="ru-RU"/>
        </w:rPr>
        <w:t>0</w:t>
      </w:r>
      <w:r w:rsidR="00FA4C5E" w:rsidRPr="00770251">
        <w:rPr>
          <w:rFonts w:ascii="Times New Roman" w:hAnsi="Times New Roman" w:cs="Times New Roman"/>
          <w:sz w:val="24"/>
          <w:szCs w:val="24"/>
          <w:lang w:val="ru-RU"/>
        </w:rPr>
        <w:t xml:space="preserve"> </w:t>
      </w:r>
      <w:r w:rsidR="001C46DF" w:rsidRPr="00770251">
        <w:rPr>
          <w:rFonts w:ascii="Times New Roman" w:hAnsi="Times New Roman" w:cs="Times New Roman"/>
          <w:sz w:val="24"/>
          <w:szCs w:val="24"/>
          <w:lang w:val="ru-RU"/>
        </w:rPr>
        <w:t>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27EF089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1E478B37" w14:textId="07127293" w:rsidR="000B4E9D" w:rsidRPr="00770251" w:rsidRDefault="001C46DF" w:rsidP="00CF057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w:t>
      </w:r>
      <w:r w:rsidR="00FA4C5E" w:rsidRPr="00770251">
        <w:rPr>
          <w:rFonts w:ascii="Times New Roman" w:hAnsi="Times New Roman" w:cs="Times New Roman"/>
          <w:sz w:val="24"/>
          <w:szCs w:val="24"/>
          <w:lang w:val="ru-RU"/>
        </w:rPr>
        <w:t>1</w:t>
      </w:r>
      <w:r w:rsidR="00FA4C5E">
        <w:rPr>
          <w:rFonts w:ascii="Times New Roman" w:hAnsi="Times New Roman" w:cs="Times New Roman"/>
          <w:sz w:val="24"/>
          <w:szCs w:val="24"/>
          <w:lang w:val="ru-RU"/>
        </w:rPr>
        <w:t>0</w:t>
      </w:r>
      <w:r w:rsidR="00FA4C5E" w:rsidRPr="00770251">
        <w:rPr>
          <w:rFonts w:ascii="Times New Roman" w:hAnsi="Times New Roman" w:cs="Times New Roman"/>
          <w:sz w:val="24"/>
          <w:szCs w:val="24"/>
          <w:lang w:val="ru-RU"/>
        </w:rPr>
        <w:t xml:space="preserve"> </w:t>
      </w:r>
      <w:r w:rsidRPr="00770251">
        <w:rPr>
          <w:rFonts w:ascii="Times New Roman" w:hAnsi="Times New Roman" w:cs="Times New Roman"/>
          <w:sz w:val="24"/>
          <w:szCs w:val="24"/>
          <w:lang w:val="ru-RU"/>
        </w:rPr>
        <w:t xml:space="preserve">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0470F1FC"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9B47C98" w14:textId="113A4B8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1CDE24E6"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1CB539" w14:textId="4408B395"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0A8FA70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613C06" w14:textId="00E2742E"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1FE720C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14896BC" w14:textId="6A3C21B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651C695"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8CB7AFF" w14:textId="42CDA578"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5FD55B3"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13A542A" w14:textId="40E6815B"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D9D26C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75BBACB1" w14:textId="08DBA6DD"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508E944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BDCEF8C" w14:textId="6ABC301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4BDCA53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5DEA168" w14:textId="4655279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12F118E8"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8E2DA8F" w14:textId="64F12A5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3F2E0E8E"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1E7A099" w14:textId="57505086"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54BFA601"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0E090911" w14:textId="5C3768E3"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24F81481" w14:textId="77777777" w:rsidR="00CF0574" w:rsidRDefault="00CF0574" w:rsidP="00CF0574">
      <w:pPr>
        <w:autoSpaceDE w:val="0"/>
        <w:autoSpaceDN w:val="0"/>
        <w:adjustRightInd w:val="0"/>
        <w:spacing w:after="0" w:line="240" w:lineRule="auto"/>
        <w:jc w:val="both"/>
        <w:rPr>
          <w:rFonts w:ascii="Times New Roman" w:hAnsi="Times New Roman" w:cs="Times New Roman"/>
          <w:b/>
          <w:sz w:val="24"/>
          <w:szCs w:val="24"/>
          <w:lang w:val="ru-RU"/>
        </w:rPr>
      </w:pPr>
    </w:p>
    <w:p w14:paraId="0BAD91D8" w14:textId="37933229" w:rsidR="00991D9C" w:rsidRPr="00770251" w:rsidRDefault="00726918"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5F82CA2E" w14:textId="77777777" w:rsidR="00CF0574" w:rsidRDefault="00CF0574" w:rsidP="00CF0574">
      <w:pPr>
        <w:spacing w:after="0" w:line="240" w:lineRule="auto"/>
        <w:jc w:val="both"/>
        <w:rPr>
          <w:rFonts w:ascii="Times New Roman" w:hAnsi="Times New Roman" w:cs="Times New Roman"/>
          <w:sz w:val="24"/>
          <w:szCs w:val="24"/>
          <w:lang w:val="ru-RU"/>
        </w:rPr>
      </w:pPr>
    </w:p>
    <w:p w14:paraId="1CC0B595" w14:textId="072CDF65" w:rsidR="00BA4494"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7120821F"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2802CBC1" w14:textId="41F1B7AF"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7B0D2281"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0E4F6E8D" w14:textId="32FEFBC2"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077F1FA4" w14:textId="77777777" w:rsidR="00CF0574" w:rsidRDefault="00CF0574" w:rsidP="00CF0574">
      <w:pPr>
        <w:spacing w:after="0" w:line="240" w:lineRule="auto"/>
        <w:jc w:val="both"/>
        <w:rPr>
          <w:rFonts w:ascii="Times New Roman" w:hAnsi="Times New Roman" w:cs="Times New Roman"/>
          <w:sz w:val="24"/>
          <w:szCs w:val="24"/>
          <w:lang w:val="ru-RU"/>
        </w:rPr>
      </w:pPr>
    </w:p>
    <w:p w14:paraId="4507F5BD" w14:textId="7F70050F"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75C77212" w14:textId="77777777" w:rsidR="00CF0574" w:rsidRDefault="00CF0574" w:rsidP="00CF0574">
      <w:pPr>
        <w:spacing w:after="0" w:line="240" w:lineRule="auto"/>
        <w:jc w:val="both"/>
        <w:rPr>
          <w:rFonts w:ascii="Times New Roman" w:hAnsi="Times New Roman" w:cs="Times New Roman"/>
          <w:sz w:val="24"/>
          <w:szCs w:val="24"/>
          <w:lang w:val="ru-RU"/>
        </w:rPr>
      </w:pPr>
    </w:p>
    <w:p w14:paraId="5D6B3FC8" w14:textId="757DCA51"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69E446D2" w14:textId="77777777" w:rsidR="00CF0574" w:rsidRDefault="00CF0574" w:rsidP="00CF0574">
      <w:pPr>
        <w:spacing w:after="0" w:line="240" w:lineRule="auto"/>
        <w:jc w:val="both"/>
        <w:rPr>
          <w:rFonts w:ascii="Times New Roman" w:hAnsi="Times New Roman" w:cs="Times New Roman"/>
          <w:sz w:val="24"/>
          <w:szCs w:val="24"/>
          <w:lang w:val="ru-RU"/>
        </w:rPr>
      </w:pPr>
    </w:p>
    <w:p w14:paraId="767AB99D" w14:textId="77AAAE0E"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5D8EDE04" w14:textId="77777777" w:rsidR="00CF0574" w:rsidRDefault="00CF0574" w:rsidP="00CF0574">
      <w:pPr>
        <w:spacing w:after="0" w:line="240" w:lineRule="auto"/>
        <w:jc w:val="both"/>
        <w:rPr>
          <w:rFonts w:ascii="Times New Roman" w:hAnsi="Times New Roman" w:cs="Times New Roman"/>
          <w:sz w:val="24"/>
          <w:szCs w:val="24"/>
          <w:lang w:val="ru-RU"/>
        </w:rPr>
      </w:pPr>
    </w:p>
    <w:p w14:paraId="56D5EFA3" w14:textId="2E9A9476" w:rsidR="006C0D00"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D13C5" w:rsidRPr="00770251">
        <w:rPr>
          <w:rFonts w:ascii="Times New Roman" w:hAnsi="Times New Roman" w:cs="Times New Roman"/>
          <w:sz w:val="24"/>
          <w:szCs w:val="24"/>
          <w:lang w:val="ru-RU"/>
        </w:rPr>
        <w:t>.</w:t>
      </w:r>
      <w:r w:rsidR="004573C4">
        <w:rPr>
          <w:rFonts w:ascii="Times New Roman" w:hAnsi="Times New Roman" w:cs="Times New Roman"/>
          <w:sz w:val="24"/>
          <w:szCs w:val="24"/>
          <w:lang w:val="ru-RU"/>
        </w:rPr>
        <w:t>5</w:t>
      </w:r>
      <w:r w:rsidR="002D13C5" w:rsidRPr="00770251">
        <w:rPr>
          <w:rFonts w:ascii="Times New Roman" w:hAnsi="Times New Roman" w:cs="Times New Roman"/>
          <w:sz w:val="24"/>
          <w:szCs w:val="24"/>
          <w:lang w:val="ru-RU"/>
        </w:rPr>
        <w:t>.</w:t>
      </w:r>
      <w:r w:rsidR="00BA4494" w:rsidRPr="00770251">
        <w:rPr>
          <w:rFonts w:ascii="Times New Roman" w:hAnsi="Times New Roman" w:cs="Times New Roman"/>
          <w:sz w:val="24"/>
          <w:szCs w:val="24"/>
          <w:lang w:val="ru-RU"/>
        </w:rPr>
        <w:t xml:space="preserve"> 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11A3067C" w14:textId="23C2593A" w:rsidR="00486347" w:rsidRPr="00770251" w:rsidRDefault="00486347" w:rsidP="00501EAA">
      <w:pPr>
        <w:widowControl w:val="0"/>
        <w:spacing w:after="0" w:line="240" w:lineRule="auto"/>
        <w:jc w:val="both"/>
        <w:rPr>
          <w:rFonts w:ascii="Times New Roman" w:hAnsi="Times New Roman" w:cs="Times New Roman"/>
          <w:sz w:val="24"/>
          <w:szCs w:val="24"/>
          <w:lang w:val="ru-RU"/>
        </w:rPr>
      </w:pP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770251">
        <w:rPr>
          <w:rStyle w:val="FontStyle19"/>
          <w:b/>
          <w:sz w:val="24"/>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71E5CD1A" w:rsidR="00583EEC" w:rsidRPr="00770251" w:rsidRDefault="00103E32" w:rsidP="00CF0574">
      <w:pPr>
        <w:spacing w:after="0" w:line="240" w:lineRule="auto"/>
        <w:jc w:val="both"/>
        <w:rPr>
          <w:rFonts w:ascii="Times New Roman" w:hAnsi="Times New Roman"/>
          <w:sz w:val="24"/>
          <w:lang w:val="ru-RU"/>
        </w:rPr>
      </w:pPr>
      <w:r>
        <w:rPr>
          <w:rStyle w:val="FontStyle19"/>
          <w:sz w:val="24"/>
          <w:szCs w:val="24"/>
          <w:lang w:val="ru-RU"/>
        </w:rPr>
        <w:t>8</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r w:rsidR="00730C74" w:rsidRPr="00770251">
        <w:rPr>
          <w:rFonts w:ascii="Times New Roman" w:eastAsia="Times New Roman" w:hAnsi="Times New Roman" w:cs="Times New Roman"/>
          <w:sz w:val="24"/>
          <w:szCs w:val="24"/>
          <w:lang w:val="ru-RU"/>
        </w:rPr>
        <w:t>[</w:t>
      </w:r>
      <w:r w:rsidR="008539EC" w:rsidRPr="00770251">
        <w:rPr>
          <w:rFonts w:ascii="Times New Roman" w:eastAsia="Times New Roman" w:hAnsi="Times New Roman" w:cs="Times New Roman"/>
          <w:sz w:val="24"/>
          <w:szCs w:val="24"/>
          <w:lang w:val="ru-RU"/>
        </w:rPr>
        <w:t>Условия Соглашения распространяются на отношения Сторон, возникшие с «___» ______________ 20___</w:t>
      </w:r>
      <w:r w:rsidR="00730C74" w:rsidRPr="00770251">
        <w:rPr>
          <w:rFonts w:ascii="Times New Roman" w:eastAsia="Times New Roman" w:hAnsi="Times New Roman" w:cs="Times New Roman"/>
          <w:sz w:val="24"/>
          <w:szCs w:val="24"/>
          <w:lang w:val="ru-RU"/>
        </w:rPr>
        <w:t>]</w:t>
      </w:r>
      <w:r w:rsidR="00730C74" w:rsidRPr="00770251">
        <w:rPr>
          <w:rStyle w:val="af4"/>
          <w:rFonts w:ascii="Times New Roman" w:eastAsia="Times New Roman" w:hAnsi="Times New Roman" w:cs="Times New Roman"/>
          <w:sz w:val="24"/>
          <w:szCs w:val="24"/>
          <w:lang w:val="ru-RU"/>
        </w:rPr>
        <w:footnoteReference w:id="8"/>
      </w:r>
      <w:r w:rsidR="008539EC" w:rsidRPr="00770251">
        <w:rPr>
          <w:rFonts w:ascii="Times New Roman" w:eastAsia="Times New Roman" w:hAnsi="Times New Roman" w:cs="Times New Roman"/>
          <w:sz w:val="24"/>
          <w:szCs w:val="24"/>
          <w:lang w:val="ru-RU"/>
        </w:rPr>
        <w:t>.</w:t>
      </w:r>
    </w:p>
    <w:p w14:paraId="47F9F41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04907A9E" w14:textId="17FA3FC8" w:rsidR="00583EEC" w:rsidRPr="00770251" w:rsidRDefault="00103E32" w:rsidP="00CF0574">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72D7C96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35BCB74C" w14:textId="766D8D55" w:rsidR="00B0539D" w:rsidRPr="00770251" w:rsidRDefault="00103E32" w:rsidP="002C77CD">
      <w:pPr>
        <w:spacing w:after="0" w:line="240" w:lineRule="auto"/>
        <w:jc w:val="both"/>
        <w:rPr>
          <w:rStyle w:val="FontStyle18"/>
          <w:sz w:val="24"/>
          <w:szCs w:val="24"/>
          <w:lang w:val="ru-RU"/>
        </w:rPr>
      </w:pPr>
      <w:r>
        <w:rPr>
          <w:rFonts w:ascii="Times New Roman" w:eastAsia="Times New Roman" w:hAnsi="Times New Roman" w:cs="Times New Roman"/>
          <w:sz w:val="24"/>
          <w:szCs w:val="24"/>
          <w:lang w:val="ru-RU"/>
        </w:rPr>
        <w:t>8</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Настоящее Соглашение распространяет свое действие на все действующие договоры, заключенные между Сторонами</w:t>
      </w:r>
      <w:r w:rsidR="006A2526" w:rsidRPr="00770251">
        <w:rPr>
          <w:rStyle w:val="FontStyle18"/>
          <w:sz w:val="24"/>
          <w:szCs w:val="24"/>
          <w:lang w:val="ru-RU"/>
        </w:rPr>
        <w:t xml:space="preserve"> ранее</w:t>
      </w:r>
      <w:r w:rsidR="00B0539D" w:rsidRPr="00770251">
        <w:rPr>
          <w:rStyle w:val="FontStyle18"/>
          <w:sz w:val="24"/>
          <w:szCs w:val="24"/>
          <w:lang w:val="ru-RU"/>
        </w:rPr>
        <w:t xml:space="preserve">, а также на </w:t>
      </w:r>
      <w:r w:rsidR="006A2526" w:rsidRPr="00770251">
        <w:rPr>
          <w:rStyle w:val="FontStyle18"/>
          <w:sz w:val="24"/>
          <w:szCs w:val="24"/>
          <w:lang w:val="ru-RU"/>
        </w:rPr>
        <w:t xml:space="preserve">любые </w:t>
      </w:r>
      <w:r w:rsidR="00B0539D" w:rsidRPr="00770251">
        <w:rPr>
          <w:rStyle w:val="FontStyle18"/>
          <w:sz w:val="24"/>
          <w:szCs w:val="24"/>
          <w:lang w:val="ru-RU"/>
        </w:rPr>
        <w:t xml:space="preserve">вновь заключаемые </w:t>
      </w:r>
      <w:r w:rsidR="00736C7F" w:rsidRPr="00770251">
        <w:rPr>
          <w:rStyle w:val="FontStyle18"/>
          <w:sz w:val="24"/>
          <w:szCs w:val="24"/>
          <w:lang w:val="ru-RU"/>
        </w:rPr>
        <w:t>между Сторонами договоры, в рамках исполнения которых предусмотрено применение документов, указанных в п. 2.</w:t>
      </w:r>
      <w:r w:rsidR="00B0573E" w:rsidRPr="00770251">
        <w:rPr>
          <w:rStyle w:val="FontStyle18"/>
          <w:sz w:val="24"/>
          <w:szCs w:val="24"/>
          <w:lang w:val="ru-RU"/>
        </w:rPr>
        <w:t xml:space="preserve">3 </w:t>
      </w:r>
      <w:r w:rsidR="00736C7F" w:rsidRPr="00770251">
        <w:rPr>
          <w:rStyle w:val="FontStyle18"/>
          <w:sz w:val="24"/>
          <w:szCs w:val="24"/>
          <w:lang w:val="ru-RU"/>
        </w:rPr>
        <w:t>настоящего Соглашения.</w:t>
      </w:r>
    </w:p>
    <w:p w14:paraId="23D0A56B" w14:textId="77777777" w:rsidR="00773D68" w:rsidRPr="00770251" w:rsidRDefault="00773D68" w:rsidP="002C77CD">
      <w:pPr>
        <w:spacing w:after="0" w:line="240" w:lineRule="auto"/>
        <w:jc w:val="both"/>
        <w:rPr>
          <w:rStyle w:val="FontStyle18"/>
          <w:sz w:val="24"/>
          <w:szCs w:val="24"/>
          <w:lang w:val="ru-RU"/>
        </w:rPr>
      </w:pPr>
    </w:p>
    <w:p w14:paraId="1666C64D" w14:textId="77777777" w:rsidR="00B0539D" w:rsidRPr="00770251" w:rsidRDefault="00B0539D" w:rsidP="002C77CD">
      <w:pPr>
        <w:pStyle w:val="a3"/>
        <w:numPr>
          <w:ilvl w:val="0"/>
          <w:numId w:val="1"/>
        </w:numPr>
        <w:autoSpaceDE w:val="0"/>
        <w:autoSpaceDN w:val="0"/>
        <w:adjustRightInd w:val="0"/>
        <w:spacing w:after="0" w:line="240" w:lineRule="auto"/>
        <w:ind w:left="0" w:firstLine="0"/>
        <w:jc w:val="center"/>
        <w:rPr>
          <w:rStyle w:val="FontStyle19"/>
          <w:b/>
          <w:sz w:val="24"/>
        </w:rPr>
      </w:pPr>
      <w:r w:rsidRPr="00770251">
        <w:rPr>
          <w:rStyle w:val="FontStyle19"/>
          <w:b/>
          <w:sz w:val="24"/>
        </w:rPr>
        <w:t>ПРОЧИЕ УСЛОВИЯ</w:t>
      </w:r>
    </w:p>
    <w:p w14:paraId="7FD235EF" w14:textId="77777777" w:rsidR="00487015" w:rsidRPr="00770251" w:rsidRDefault="00487015" w:rsidP="002C77CD">
      <w:pPr>
        <w:pStyle w:val="Style4"/>
        <w:spacing w:line="240" w:lineRule="auto"/>
        <w:ind w:firstLine="0"/>
        <w:rPr>
          <w:b/>
          <w:lang w:val="ru-RU"/>
        </w:rPr>
      </w:pPr>
    </w:p>
    <w:p w14:paraId="3E6C1A58" w14:textId="47157A62" w:rsidR="00583EEC" w:rsidRPr="002C77CD" w:rsidRDefault="00583EEC" w:rsidP="00103E32">
      <w:pPr>
        <w:pStyle w:val="a3"/>
        <w:numPr>
          <w:ilvl w:val="1"/>
          <w:numId w:val="1"/>
        </w:numPr>
        <w:spacing w:after="0" w:line="240" w:lineRule="auto"/>
        <w:ind w:left="0" w:firstLine="0"/>
        <w:jc w:val="both"/>
        <w:rPr>
          <w:rFonts w:ascii="Times New Roman" w:eastAsia="Times New Roman" w:hAnsi="Times New Roman" w:cs="Times New Roman"/>
          <w:sz w:val="24"/>
          <w:szCs w:val="24"/>
          <w:lang w:val="ru-RU"/>
        </w:rPr>
      </w:pPr>
      <w:r w:rsidRPr="002C77CD">
        <w:rPr>
          <w:rFonts w:ascii="Times New Roman" w:eastAsia="Times New Roman" w:hAnsi="Times New Roman" w:cs="Times New Roman"/>
          <w:sz w:val="24"/>
          <w:szCs w:val="24"/>
          <w:lang w:val="ru-RU"/>
        </w:rPr>
        <w:t xml:space="preserve">Настоящее Соглашение составлено и подписано в 2 (двух) подлинных </w:t>
      </w:r>
      <w:r w:rsidR="00A57A1F" w:rsidRPr="002C77CD">
        <w:rPr>
          <w:rFonts w:ascii="Times New Roman" w:eastAsia="Times New Roman" w:hAnsi="Times New Roman" w:cs="Times New Roman"/>
          <w:sz w:val="24"/>
          <w:szCs w:val="24"/>
          <w:lang w:val="ru-RU"/>
        </w:rPr>
        <w:t>идентичных</w:t>
      </w:r>
      <w:r w:rsidRPr="002C77CD">
        <w:rPr>
          <w:rFonts w:ascii="Times New Roman" w:eastAsia="Times New Roman" w:hAnsi="Times New Roman" w:cs="Times New Roman"/>
          <w:sz w:val="24"/>
          <w:szCs w:val="24"/>
          <w:lang w:val="ru-RU"/>
        </w:rPr>
        <w:t xml:space="preserve"> экземплярах, имеющ</w:t>
      </w:r>
      <w:r w:rsidR="00A57A1F" w:rsidRPr="002C77CD">
        <w:rPr>
          <w:rFonts w:ascii="Times New Roman" w:eastAsia="Times New Roman" w:hAnsi="Times New Roman" w:cs="Times New Roman"/>
          <w:sz w:val="24"/>
          <w:szCs w:val="24"/>
          <w:lang w:val="ru-RU"/>
        </w:rPr>
        <w:t xml:space="preserve">их одинаковую юридическую силу, – </w:t>
      </w:r>
      <w:r w:rsidR="00487015" w:rsidRPr="002C77CD">
        <w:rPr>
          <w:rFonts w:ascii="Times New Roman" w:eastAsia="Times New Roman" w:hAnsi="Times New Roman" w:cs="Times New Roman"/>
          <w:sz w:val="24"/>
          <w:szCs w:val="24"/>
          <w:lang w:val="ru-RU"/>
        </w:rPr>
        <w:t>по одному для каждой из Сторон.</w:t>
      </w:r>
    </w:p>
    <w:p w14:paraId="754AF1D9" w14:textId="27ABED55" w:rsidR="004573C4" w:rsidRPr="00C40A60" w:rsidRDefault="004573C4" w:rsidP="00C40A60">
      <w:pPr>
        <w:pStyle w:val="a3"/>
        <w:numPr>
          <w:ilvl w:val="1"/>
          <w:numId w:val="1"/>
        </w:numPr>
        <w:spacing w:after="0" w:line="240" w:lineRule="auto"/>
        <w:ind w:left="0" w:firstLine="0"/>
        <w:jc w:val="both"/>
        <w:rPr>
          <w:rFonts w:ascii="Times New Roman" w:eastAsia="Times New Roman" w:hAnsi="Times New Roman" w:cs="Times New Roman"/>
          <w:sz w:val="24"/>
          <w:szCs w:val="24"/>
          <w:lang w:val="ru-RU"/>
        </w:rPr>
      </w:pPr>
      <w:r w:rsidRPr="00103E32">
        <w:rPr>
          <w:rFonts w:ascii="Times New Roman" w:eastAsia="Times New Roman" w:hAnsi="Times New Roman" w:cs="Times New Roman"/>
          <w:sz w:val="24"/>
          <w:szCs w:val="24"/>
          <w:lang w:val="ru-RU"/>
        </w:rPr>
        <w:t xml:space="preserve">В случае невозможности разрешения споров и разногласий, возникших из </w:t>
      </w:r>
      <w:r w:rsidR="007677A9">
        <w:rPr>
          <w:rFonts w:ascii="Times New Roman" w:eastAsia="Times New Roman" w:hAnsi="Times New Roman" w:cs="Times New Roman"/>
          <w:sz w:val="24"/>
          <w:szCs w:val="24"/>
          <w:lang w:val="ru-RU"/>
        </w:rPr>
        <w:t>Соглашения</w:t>
      </w:r>
      <w:r w:rsidRPr="00103E32">
        <w:rPr>
          <w:rFonts w:ascii="Times New Roman" w:eastAsia="Times New Roman" w:hAnsi="Times New Roman" w:cs="Times New Roman"/>
          <w:sz w:val="24"/>
          <w:szCs w:val="24"/>
          <w:lang w:val="ru-RU"/>
        </w:rPr>
        <w:t>, в претензионном порядке они подлежат рассмотрению в соответствии с действующим законодательством Российской Федерации в Арбитражном суде Забайкальского края.</w:t>
      </w:r>
    </w:p>
    <w:p w14:paraId="6B96EE6C" w14:textId="422A6A2F" w:rsidR="002C77CD" w:rsidRPr="00103E32" w:rsidRDefault="002C77CD" w:rsidP="00103E32">
      <w:pPr>
        <w:pStyle w:val="a3"/>
        <w:numPr>
          <w:ilvl w:val="1"/>
          <w:numId w:val="1"/>
        </w:numPr>
        <w:spacing w:after="0" w:line="240" w:lineRule="auto"/>
        <w:ind w:left="0" w:firstLine="0"/>
        <w:jc w:val="both"/>
        <w:rPr>
          <w:rFonts w:ascii="Times New Roman" w:eastAsia="Times New Roman" w:hAnsi="Times New Roman" w:cs="Times New Roman"/>
          <w:sz w:val="24"/>
          <w:szCs w:val="24"/>
          <w:lang w:val="ru-RU"/>
        </w:rPr>
      </w:pPr>
      <w:r w:rsidRPr="00B522D7">
        <w:rPr>
          <w:rFonts w:ascii="Times New Roman" w:eastAsia="Times New Roman" w:hAnsi="Times New Roman" w:cs="Times New Roman"/>
          <w:sz w:val="24"/>
          <w:szCs w:val="24"/>
          <w:lang w:val="ru-RU"/>
        </w:rPr>
        <w:t xml:space="preserve">Неотъемлемой частью </w:t>
      </w:r>
      <w:r w:rsidR="007677A9">
        <w:rPr>
          <w:rFonts w:ascii="Times New Roman" w:eastAsia="Times New Roman" w:hAnsi="Times New Roman" w:cs="Times New Roman"/>
          <w:sz w:val="24"/>
          <w:szCs w:val="24"/>
          <w:lang w:val="ru-RU"/>
        </w:rPr>
        <w:t>Соглашения</w:t>
      </w:r>
      <w:r w:rsidRPr="00B522D7">
        <w:rPr>
          <w:rFonts w:ascii="Times New Roman" w:eastAsia="Times New Roman" w:hAnsi="Times New Roman" w:cs="Times New Roman"/>
          <w:sz w:val="24"/>
          <w:szCs w:val="24"/>
          <w:lang w:val="ru-RU"/>
        </w:rPr>
        <w:t xml:space="preserve"> являются следующие разделы Общих условий </w:t>
      </w:r>
      <w:bookmarkStart w:id="0" w:name="_GoBack"/>
      <w:r w:rsidRPr="00B522D7">
        <w:rPr>
          <w:rFonts w:ascii="Times New Roman" w:eastAsia="Times New Roman" w:hAnsi="Times New Roman" w:cs="Times New Roman"/>
          <w:sz w:val="24"/>
          <w:szCs w:val="24"/>
          <w:lang w:val="ru-RU"/>
        </w:rPr>
        <w:t>договор</w:t>
      </w:r>
      <w:bookmarkEnd w:id="0"/>
      <w:r w:rsidRPr="00B522D7">
        <w:rPr>
          <w:rFonts w:ascii="Times New Roman" w:eastAsia="Times New Roman" w:hAnsi="Times New Roman" w:cs="Times New Roman"/>
          <w:sz w:val="24"/>
          <w:szCs w:val="24"/>
          <w:lang w:val="ru-RU"/>
        </w:rPr>
        <w:t xml:space="preserve">ов (далее – «Общие условия») </w:t>
      </w:r>
      <w:r w:rsidR="00B522D7" w:rsidRPr="00C40A60">
        <w:rPr>
          <w:rFonts w:ascii="Times New Roman" w:hAnsi="Times New Roman" w:cs="Times New Roman"/>
          <w:sz w:val="24"/>
          <w:szCs w:val="24"/>
          <w:lang w:val="ru-RU"/>
        </w:rPr>
        <w:t xml:space="preserve">[в редакции на дату заключения </w:t>
      </w:r>
      <w:r w:rsidR="007677A9">
        <w:rPr>
          <w:rFonts w:ascii="Times New Roman" w:hAnsi="Times New Roman" w:cs="Times New Roman"/>
          <w:sz w:val="24"/>
          <w:szCs w:val="24"/>
          <w:lang w:val="ru-RU"/>
        </w:rPr>
        <w:t>Соглашения</w:t>
      </w:r>
      <w:r w:rsidR="00B522D7" w:rsidRPr="00C40A60">
        <w:rPr>
          <w:rFonts w:ascii="Times New Roman" w:hAnsi="Times New Roman" w:cs="Times New Roman"/>
          <w:sz w:val="24"/>
          <w:szCs w:val="24"/>
          <w:lang w:val="ru-RU"/>
        </w:rPr>
        <w:t>,]</w:t>
      </w:r>
      <w:r w:rsidR="00B522D7" w:rsidRPr="00C40A60">
        <w:rPr>
          <w:rFonts w:ascii="Times New Roman" w:hAnsi="Times New Roman" w:cs="Times New Roman"/>
          <w:sz w:val="24"/>
          <w:szCs w:val="24"/>
          <w:vertAlign w:val="superscript"/>
        </w:rPr>
        <w:footnoteReference w:id="9"/>
      </w:r>
      <w:r w:rsidR="00B522D7" w:rsidRPr="00C40A60">
        <w:rPr>
          <w:rFonts w:ascii="Times New Roman" w:hAnsi="Times New Roman" w:cs="Times New Roman"/>
          <w:sz w:val="24"/>
          <w:szCs w:val="24"/>
          <w:lang w:val="ru-RU"/>
        </w:rPr>
        <w:t xml:space="preserve"> </w:t>
      </w:r>
      <w:r w:rsidRPr="00103E32">
        <w:rPr>
          <w:rFonts w:ascii="Times New Roman" w:eastAsia="Times New Roman" w:hAnsi="Times New Roman" w:cs="Times New Roman"/>
          <w:sz w:val="24"/>
          <w:szCs w:val="24"/>
          <w:lang w:val="ru-RU"/>
        </w:rPr>
        <w:t xml:space="preserve">размещенные на официальном сайте </w:t>
      </w:r>
      <w:r w:rsidR="00E66E26">
        <w:rPr>
          <w:rFonts w:ascii="Times New Roman" w:eastAsia="Times New Roman" w:hAnsi="Times New Roman" w:cs="Times New Roman"/>
          <w:sz w:val="24"/>
          <w:szCs w:val="24"/>
          <w:lang w:val="ru-RU"/>
        </w:rPr>
        <w:t>Стороны-1</w:t>
      </w:r>
      <w:r w:rsidRPr="00103E32">
        <w:rPr>
          <w:rFonts w:ascii="Times New Roman" w:eastAsia="Times New Roman" w:hAnsi="Times New Roman" w:cs="Times New Roman"/>
          <w:sz w:val="24"/>
          <w:szCs w:val="24"/>
          <w:lang w:val="ru-RU"/>
        </w:rPr>
        <w:t xml:space="preserve"> по адресу: </w:t>
      </w:r>
      <w:hyperlink r:id="rId12" w:history="1">
        <w:r w:rsidR="00B522D7" w:rsidRPr="00C40A60">
          <w:rPr>
            <w:rStyle w:val="af6"/>
            <w:rFonts w:ascii="Times New Roman" w:hAnsi="Times New Roman" w:cs="Times New Roman"/>
            <w:sz w:val="24"/>
            <w:szCs w:val="24"/>
          </w:rPr>
          <w:t>https</w:t>
        </w:r>
        <w:r w:rsidR="00B522D7" w:rsidRPr="00C40A60">
          <w:rPr>
            <w:rStyle w:val="af6"/>
            <w:rFonts w:ascii="Times New Roman" w:hAnsi="Times New Roman" w:cs="Times New Roman"/>
            <w:sz w:val="24"/>
            <w:szCs w:val="24"/>
            <w:lang w:val="ru-RU"/>
          </w:rPr>
          <w:t>://</w:t>
        </w:r>
        <w:proofErr w:type="spellStart"/>
        <w:r w:rsidR="00B522D7" w:rsidRPr="00C40A60">
          <w:rPr>
            <w:rStyle w:val="af6"/>
            <w:rFonts w:ascii="Times New Roman" w:hAnsi="Times New Roman" w:cs="Times New Roman"/>
            <w:sz w:val="24"/>
            <w:szCs w:val="24"/>
          </w:rPr>
          <w:t>grkb</w:t>
        </w:r>
        <w:proofErr w:type="spellEnd"/>
        <w:r w:rsidR="00B522D7" w:rsidRPr="00C40A60">
          <w:rPr>
            <w:rStyle w:val="af6"/>
            <w:rFonts w:ascii="Times New Roman" w:hAnsi="Times New Roman" w:cs="Times New Roman"/>
            <w:sz w:val="24"/>
            <w:szCs w:val="24"/>
            <w:lang w:val="ru-RU"/>
          </w:rPr>
          <w:t>.</w:t>
        </w:r>
        <w:proofErr w:type="spellStart"/>
        <w:r w:rsidR="00B522D7" w:rsidRPr="00C40A60">
          <w:rPr>
            <w:rStyle w:val="af6"/>
            <w:rFonts w:ascii="Times New Roman" w:hAnsi="Times New Roman" w:cs="Times New Roman"/>
            <w:sz w:val="24"/>
            <w:szCs w:val="24"/>
          </w:rPr>
          <w:t>ru</w:t>
        </w:r>
        <w:proofErr w:type="spellEnd"/>
        <w:r w:rsidR="00B522D7" w:rsidRPr="00C40A60">
          <w:rPr>
            <w:rStyle w:val="af6"/>
            <w:rFonts w:ascii="Times New Roman" w:hAnsi="Times New Roman" w:cs="Times New Roman"/>
            <w:sz w:val="24"/>
            <w:szCs w:val="24"/>
            <w:lang w:val="ru-RU"/>
          </w:rPr>
          <w:t>/</w:t>
        </w:r>
        <w:r w:rsidR="00B522D7" w:rsidRPr="00C40A60">
          <w:rPr>
            <w:rStyle w:val="af6"/>
            <w:rFonts w:ascii="Times New Roman" w:hAnsi="Times New Roman" w:cs="Times New Roman"/>
            <w:sz w:val="24"/>
            <w:szCs w:val="24"/>
          </w:rPr>
          <w:t>suppliers</w:t>
        </w:r>
        <w:r w:rsidR="00B522D7" w:rsidRPr="00C40A60">
          <w:rPr>
            <w:rStyle w:val="af6"/>
            <w:rFonts w:ascii="Times New Roman" w:hAnsi="Times New Roman" w:cs="Times New Roman"/>
            <w:sz w:val="24"/>
            <w:szCs w:val="24"/>
            <w:lang w:val="ru-RU"/>
          </w:rPr>
          <w:t>/</w:t>
        </w:r>
        <w:r w:rsidR="00B522D7" w:rsidRPr="00C40A60">
          <w:rPr>
            <w:rStyle w:val="af6"/>
            <w:rFonts w:ascii="Times New Roman" w:hAnsi="Times New Roman" w:cs="Times New Roman"/>
            <w:sz w:val="24"/>
            <w:szCs w:val="24"/>
          </w:rPr>
          <w:t>instructions</w:t>
        </w:r>
        <w:r w:rsidR="00B522D7" w:rsidRPr="00C40A60">
          <w:rPr>
            <w:rStyle w:val="af6"/>
            <w:rFonts w:ascii="Times New Roman" w:hAnsi="Times New Roman" w:cs="Times New Roman"/>
            <w:sz w:val="24"/>
            <w:szCs w:val="24"/>
            <w:lang w:val="ru-RU"/>
          </w:rPr>
          <w:t>-</w:t>
        </w:r>
        <w:r w:rsidR="00B522D7" w:rsidRPr="00C40A60">
          <w:rPr>
            <w:rStyle w:val="af6"/>
            <w:rFonts w:ascii="Times New Roman" w:hAnsi="Times New Roman" w:cs="Times New Roman"/>
            <w:sz w:val="24"/>
            <w:szCs w:val="24"/>
          </w:rPr>
          <w:t>and</w:t>
        </w:r>
        <w:r w:rsidR="00B522D7" w:rsidRPr="00C40A60">
          <w:rPr>
            <w:rStyle w:val="af6"/>
            <w:rFonts w:ascii="Times New Roman" w:hAnsi="Times New Roman" w:cs="Times New Roman"/>
            <w:sz w:val="24"/>
            <w:szCs w:val="24"/>
            <w:lang w:val="ru-RU"/>
          </w:rPr>
          <w:t>-</w:t>
        </w:r>
        <w:r w:rsidR="00B522D7" w:rsidRPr="00C40A60">
          <w:rPr>
            <w:rStyle w:val="af6"/>
            <w:rFonts w:ascii="Times New Roman" w:hAnsi="Times New Roman" w:cs="Times New Roman"/>
            <w:sz w:val="24"/>
            <w:szCs w:val="24"/>
          </w:rPr>
          <w:t>templates</w:t>
        </w:r>
        <w:r w:rsidR="00B522D7" w:rsidRPr="00C40A60">
          <w:rPr>
            <w:rStyle w:val="af6"/>
            <w:rFonts w:ascii="Times New Roman" w:hAnsi="Times New Roman" w:cs="Times New Roman"/>
            <w:sz w:val="24"/>
            <w:szCs w:val="24"/>
            <w:lang w:val="ru-RU"/>
          </w:rPr>
          <w:t>/</w:t>
        </w:r>
      </w:hyperlink>
      <w:r w:rsidRPr="00103E32">
        <w:rPr>
          <w:rFonts w:ascii="Times New Roman" w:eastAsia="Times New Roman" w:hAnsi="Times New Roman" w:cs="Times New Roman"/>
          <w:sz w:val="24"/>
          <w:szCs w:val="24"/>
          <w:lang w:val="ru-RU"/>
        </w:rPr>
        <w:t>:</w:t>
      </w:r>
    </w:p>
    <w:p w14:paraId="1845A5D0" w14:textId="77777777" w:rsidR="002C77CD" w:rsidRPr="00103E32" w:rsidRDefault="002C77CD" w:rsidP="00C40A60">
      <w:pPr>
        <w:pStyle w:val="a3"/>
        <w:spacing w:after="0" w:line="240" w:lineRule="auto"/>
        <w:ind w:left="0"/>
        <w:jc w:val="both"/>
        <w:rPr>
          <w:rFonts w:ascii="Times New Roman" w:eastAsia="Times New Roman" w:hAnsi="Times New Roman" w:cs="Times New Roman"/>
          <w:sz w:val="24"/>
          <w:szCs w:val="24"/>
          <w:lang w:val="ru-RU"/>
        </w:rPr>
      </w:pPr>
      <w:r w:rsidRPr="00103E32">
        <w:rPr>
          <w:rFonts w:ascii="Times New Roman" w:eastAsia="Times New Roman" w:hAnsi="Times New Roman" w:cs="Times New Roman"/>
          <w:sz w:val="24"/>
          <w:szCs w:val="24"/>
          <w:lang w:val="ru-RU"/>
        </w:rPr>
        <w:t>- «Действие непреодолимой силы»;</w:t>
      </w:r>
    </w:p>
    <w:p w14:paraId="42F6EAB6" w14:textId="77777777" w:rsidR="002C77CD" w:rsidRPr="00C40A60" w:rsidRDefault="002C77CD" w:rsidP="00C40A60">
      <w:pPr>
        <w:pStyle w:val="a3"/>
        <w:spacing w:after="0" w:line="240" w:lineRule="auto"/>
        <w:ind w:left="0"/>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«Конфиденциальность»;</w:t>
      </w:r>
    </w:p>
    <w:p w14:paraId="15973344" w14:textId="77777777" w:rsidR="002C77CD" w:rsidRPr="00C40A60" w:rsidRDefault="002C77CD" w:rsidP="00C40A60">
      <w:pPr>
        <w:pStyle w:val="a3"/>
        <w:spacing w:after="0" w:line="240" w:lineRule="auto"/>
        <w:ind w:left="0"/>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«Порядок разрешения споров»;</w:t>
      </w:r>
    </w:p>
    <w:p w14:paraId="649687CD" w14:textId="787CA6A7" w:rsidR="002C77CD" w:rsidRPr="00C40A60" w:rsidRDefault="00B522D7" w:rsidP="00C40A60">
      <w:pPr>
        <w:pStyle w:val="a3"/>
        <w:spacing w:after="0" w:line="240" w:lineRule="auto"/>
        <w:ind w:left="0"/>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«Прочие условия».</w:t>
      </w:r>
    </w:p>
    <w:p w14:paraId="4773AC39" w14:textId="3E779DDF" w:rsidR="002C77CD" w:rsidRPr="00103E32" w:rsidRDefault="002C77CD" w:rsidP="00C40A60">
      <w:pPr>
        <w:pStyle w:val="a3"/>
        <w:spacing w:after="0" w:line="240" w:lineRule="auto"/>
        <w:ind w:left="0"/>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lastRenderedPageBreak/>
        <w:t xml:space="preserve">В Общих условиях </w:t>
      </w:r>
      <w:r w:rsidR="00B522D7">
        <w:rPr>
          <w:rFonts w:ascii="Times New Roman" w:eastAsia="Times New Roman" w:hAnsi="Times New Roman" w:cs="Times New Roman"/>
          <w:sz w:val="24"/>
          <w:szCs w:val="24"/>
          <w:lang w:val="ru-RU"/>
        </w:rPr>
        <w:t>Сторона-1</w:t>
      </w:r>
      <w:r w:rsidRPr="00103E32">
        <w:rPr>
          <w:rFonts w:ascii="Times New Roman" w:eastAsia="Times New Roman" w:hAnsi="Times New Roman" w:cs="Times New Roman"/>
          <w:sz w:val="24"/>
          <w:szCs w:val="24"/>
          <w:lang w:val="ru-RU"/>
        </w:rPr>
        <w:t xml:space="preserve"> именуется «Компания», а </w:t>
      </w:r>
      <w:r w:rsidR="00B522D7">
        <w:rPr>
          <w:rFonts w:ascii="Times New Roman" w:eastAsia="Times New Roman" w:hAnsi="Times New Roman" w:cs="Times New Roman"/>
          <w:sz w:val="24"/>
          <w:szCs w:val="24"/>
          <w:lang w:val="ru-RU"/>
        </w:rPr>
        <w:t>Сторона-2</w:t>
      </w:r>
      <w:r w:rsidRPr="00103E32">
        <w:rPr>
          <w:rFonts w:ascii="Times New Roman" w:eastAsia="Times New Roman" w:hAnsi="Times New Roman" w:cs="Times New Roman"/>
          <w:sz w:val="24"/>
          <w:szCs w:val="24"/>
          <w:lang w:val="ru-RU"/>
        </w:rPr>
        <w:t xml:space="preserve"> – «Контрагент».</w:t>
      </w:r>
    </w:p>
    <w:p w14:paraId="53EF0866" w14:textId="6446340C" w:rsidR="00B522D7" w:rsidRPr="00C40A60" w:rsidRDefault="00B522D7" w:rsidP="00C40A60">
      <w:pPr>
        <w:widowControl w:val="0"/>
        <w:tabs>
          <w:tab w:val="left" w:pos="0"/>
          <w:tab w:val="left" w:pos="567"/>
        </w:tabs>
        <w:jc w:val="both"/>
        <w:outlineLvl w:val="1"/>
        <w:rPr>
          <w:rFonts w:ascii="Times New Roman" w:hAnsi="Times New Roman" w:cs="Times New Roman"/>
          <w:sz w:val="24"/>
          <w:szCs w:val="24"/>
          <w:lang w:val="ru-RU"/>
        </w:rPr>
      </w:pPr>
      <w:r w:rsidRPr="00C40A60">
        <w:rPr>
          <w:rFonts w:ascii="Times New Roman" w:hAnsi="Times New Roman" w:cs="Times New Roman"/>
          <w:sz w:val="24"/>
          <w:szCs w:val="24"/>
          <w:lang w:val="ru-RU"/>
        </w:rPr>
        <w:t xml:space="preserve">[В случае изменения Общих условий новая редакция Общих условий применяется к отношениям Сторон по </w:t>
      </w:r>
      <w:r w:rsidR="007677A9">
        <w:rPr>
          <w:rFonts w:ascii="Times New Roman" w:hAnsi="Times New Roman" w:cs="Times New Roman"/>
          <w:sz w:val="24"/>
          <w:szCs w:val="24"/>
          <w:lang w:val="ru-RU"/>
        </w:rPr>
        <w:t>Соглашению</w:t>
      </w:r>
      <w:r w:rsidRPr="00C40A60">
        <w:rPr>
          <w:rFonts w:ascii="Times New Roman" w:hAnsi="Times New Roman" w:cs="Times New Roman"/>
          <w:sz w:val="24"/>
          <w:szCs w:val="24"/>
          <w:lang w:val="ru-RU"/>
        </w:rPr>
        <w:t xml:space="preserve"> с даты, указанной в новой редакции Общих условий.]</w:t>
      </w:r>
      <w:r w:rsidRPr="00C40A60">
        <w:rPr>
          <w:rFonts w:ascii="Times New Roman" w:hAnsi="Times New Roman" w:cs="Times New Roman"/>
          <w:sz w:val="24"/>
          <w:szCs w:val="24"/>
          <w:vertAlign w:val="superscript"/>
        </w:rPr>
        <w:footnoteReference w:id="10"/>
      </w:r>
    </w:p>
    <w:p w14:paraId="75059014" w14:textId="085EBCAF" w:rsidR="002C77CD" w:rsidRDefault="002C77CD" w:rsidP="00BC2283">
      <w:pPr>
        <w:pStyle w:val="a3"/>
        <w:spacing w:after="0" w:line="240" w:lineRule="auto"/>
        <w:ind w:left="0"/>
        <w:jc w:val="both"/>
        <w:rPr>
          <w:rFonts w:ascii="Times New Roman" w:eastAsia="Times New Roman" w:hAnsi="Times New Roman" w:cs="Times New Roman"/>
          <w:sz w:val="24"/>
          <w:szCs w:val="24"/>
          <w:lang w:val="ru-RU"/>
        </w:rPr>
      </w:pPr>
      <w:r w:rsidRPr="002C77CD">
        <w:rPr>
          <w:rFonts w:ascii="Times New Roman" w:eastAsia="Times New Roman" w:hAnsi="Times New Roman" w:cs="Times New Roman"/>
          <w:sz w:val="24"/>
          <w:szCs w:val="24"/>
          <w:lang w:val="ru-RU"/>
        </w:rPr>
        <w:t xml:space="preserve">Подписанием </w:t>
      </w:r>
      <w:r w:rsidR="007677A9">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Стороны подтверждают, что ознакомлены с Общими условиями до момента заключения </w:t>
      </w:r>
      <w:r w:rsidR="007677A9">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понимают их смысл и полностью согласны с ними. При расхождении между положениями </w:t>
      </w:r>
      <w:r w:rsidR="007677A9">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и Общих условий применяются положения </w:t>
      </w:r>
      <w:r w:rsidR="007677A9">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w:t>
      </w:r>
    </w:p>
    <w:p w14:paraId="0896C1FD" w14:textId="77777777" w:rsidR="004A12C8" w:rsidRPr="00E8619A" w:rsidRDefault="004A12C8" w:rsidP="004A12C8">
      <w:pPr>
        <w:widowControl w:val="0"/>
        <w:tabs>
          <w:tab w:val="left" w:pos="0"/>
          <w:tab w:val="left" w:pos="567"/>
        </w:tabs>
        <w:spacing w:after="0" w:line="240" w:lineRule="auto"/>
        <w:ind w:firstLine="709"/>
        <w:jc w:val="both"/>
        <w:outlineLvl w:val="1"/>
        <w:rPr>
          <w:rFonts w:ascii="Times New Roman" w:hAnsi="Times New Roman" w:cs="Times New Roman"/>
          <w:sz w:val="24"/>
          <w:szCs w:val="24"/>
          <w:lang w:val="ru-RU"/>
        </w:rPr>
      </w:pPr>
      <w:r w:rsidRPr="00E8619A">
        <w:rPr>
          <w:rFonts w:ascii="Times New Roman" w:hAnsi="Times New Roman" w:cs="Times New Roman"/>
          <w:i/>
          <w:sz w:val="24"/>
          <w:szCs w:val="24"/>
          <w:lang w:val="ru-RU"/>
        </w:rPr>
        <w:t>Примечание: в исключительных случаях допускается заключение Соглашения без ссылок на Общие условия. При этом Общие условия распечатываются, оформляются как приложение к Соглашению и подписываются всеми Сторонами.</w:t>
      </w:r>
    </w:p>
    <w:p w14:paraId="1A9CCF4B" w14:textId="77777777" w:rsidR="004A12C8" w:rsidRPr="002C77CD" w:rsidRDefault="004A12C8" w:rsidP="004A12C8">
      <w:pPr>
        <w:pStyle w:val="a3"/>
        <w:spacing w:after="0" w:line="240" w:lineRule="auto"/>
        <w:ind w:left="0" w:firstLine="709"/>
        <w:jc w:val="both"/>
        <w:rPr>
          <w:rFonts w:ascii="Times New Roman" w:eastAsia="Times New Roman" w:hAnsi="Times New Roman" w:cs="Times New Roman"/>
          <w:sz w:val="24"/>
          <w:szCs w:val="24"/>
          <w:lang w:val="ru-RU"/>
        </w:rPr>
      </w:pPr>
    </w:p>
    <w:p w14:paraId="0CC9358F" w14:textId="3C961913" w:rsidR="004A12C8" w:rsidRDefault="004A12C8" w:rsidP="003F6E73">
      <w:pPr>
        <w:pStyle w:val="a3"/>
        <w:numPr>
          <w:ilvl w:val="1"/>
          <w:numId w:val="1"/>
        </w:numPr>
        <w:spacing w:after="0" w:line="240" w:lineRule="auto"/>
        <w:ind w:left="0" w:firstLine="0"/>
        <w:jc w:val="both"/>
        <w:rPr>
          <w:rFonts w:ascii="Times New Roman" w:eastAsia="Times New Roman" w:hAnsi="Times New Roman" w:cs="Times New Roman"/>
          <w:sz w:val="24"/>
          <w:szCs w:val="24"/>
          <w:lang w:val="ru-RU"/>
        </w:rPr>
      </w:pPr>
      <w:r w:rsidRPr="00BC2283">
        <w:rPr>
          <w:rFonts w:ascii="Times New Roman" w:eastAsia="Times New Roman" w:hAnsi="Times New Roman" w:cs="Times New Roman"/>
          <w:sz w:val="24"/>
          <w:szCs w:val="24"/>
          <w:lang w:val="ru-RU"/>
        </w:rPr>
        <w:t>Сторона-2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Pr="00BC2283">
        <w:rPr>
          <w:rFonts w:ascii="Times New Roman" w:eastAsia="Times New Roman" w:hAnsi="Times New Roman" w:cs="Times New Roman"/>
          <w:sz w:val="24"/>
          <w:szCs w:val="24"/>
          <w:lang w:val="ru-RU"/>
        </w:rPr>
        <w:footnoteReference w:id="11"/>
      </w:r>
      <w:r w:rsidRPr="00BC2283">
        <w:rPr>
          <w:rFonts w:ascii="Times New Roman" w:eastAsia="Times New Roman" w:hAnsi="Times New Roman" w:cs="Times New Roman"/>
          <w:sz w:val="24"/>
          <w:szCs w:val="24"/>
          <w:lang w:val="ru-RU"/>
        </w:rPr>
        <w:t>), соответствуют подлинникам документов/соответствует действительности. Сторона-2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6F8943C3" w14:textId="78F63710" w:rsidR="003F6E73" w:rsidRPr="00886A8B" w:rsidRDefault="003F6E73" w:rsidP="003F6E73">
      <w:pPr>
        <w:tabs>
          <w:tab w:val="left" w:pos="142"/>
          <w:tab w:val="left" w:pos="567"/>
        </w:tabs>
        <w:spacing w:after="0" w:line="240" w:lineRule="auto"/>
        <w:jc w:val="both"/>
        <w:outlineLvl w:val="1"/>
        <w:rPr>
          <w:rFonts w:ascii="Times New Roman" w:hAnsi="Times New Roman" w:cs="Times New Roman"/>
          <w:i/>
          <w:sz w:val="24"/>
          <w:szCs w:val="24"/>
          <w:lang w:val="ru-RU"/>
        </w:rPr>
      </w:pPr>
      <w:r w:rsidRPr="00886A8B">
        <w:rPr>
          <w:rFonts w:ascii="Times New Roman" w:hAnsi="Times New Roman" w:cs="Times New Roman"/>
          <w:i/>
          <w:sz w:val="24"/>
          <w:szCs w:val="24"/>
          <w:lang w:val="ru-RU"/>
        </w:rPr>
        <w:t xml:space="preserve">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w:t>
      </w:r>
      <w:r w:rsidR="00D36B84">
        <w:rPr>
          <w:rFonts w:ascii="Times New Roman" w:hAnsi="Times New Roman" w:cs="Times New Roman"/>
          <w:i/>
          <w:sz w:val="24"/>
          <w:szCs w:val="24"/>
          <w:lang w:val="ru-RU"/>
        </w:rPr>
        <w:t>Соглашения</w:t>
      </w:r>
      <w:r w:rsidRPr="00886A8B">
        <w:rPr>
          <w:rFonts w:ascii="Times New Roman" w:hAnsi="Times New Roman" w:cs="Times New Roman"/>
          <w:i/>
          <w:sz w:val="24"/>
          <w:szCs w:val="24"/>
          <w:lang w:val="ru-RU"/>
        </w:rPr>
        <w:t xml:space="preserve"> о реквизитах Сторон, дополнить </w:t>
      </w:r>
      <w:r w:rsidR="00D36B84">
        <w:rPr>
          <w:rFonts w:ascii="Times New Roman" w:hAnsi="Times New Roman" w:cs="Times New Roman"/>
          <w:i/>
          <w:sz w:val="24"/>
          <w:szCs w:val="24"/>
          <w:lang w:val="ru-RU"/>
        </w:rPr>
        <w:t>Соглашение</w:t>
      </w:r>
      <w:r w:rsidRPr="00886A8B">
        <w:rPr>
          <w:rFonts w:ascii="Times New Roman" w:hAnsi="Times New Roman" w:cs="Times New Roman"/>
          <w:i/>
          <w:sz w:val="24"/>
          <w:szCs w:val="24"/>
          <w:lang w:val="ru-RU"/>
        </w:rPr>
        <w:t xml:space="preserve"> следующим пунктом:</w:t>
      </w:r>
    </w:p>
    <w:p w14:paraId="7FF9731E" w14:textId="77777777" w:rsidR="003F6E73" w:rsidRPr="00BF6CEE" w:rsidRDefault="003F6E73" w:rsidP="003F6E73">
      <w:pPr>
        <w:pStyle w:val="a3"/>
        <w:numPr>
          <w:ilvl w:val="1"/>
          <w:numId w:val="1"/>
        </w:numPr>
        <w:tabs>
          <w:tab w:val="left" w:pos="142"/>
        </w:tabs>
        <w:spacing w:after="0" w:line="240" w:lineRule="auto"/>
        <w:ind w:left="0" w:firstLine="0"/>
        <w:jc w:val="both"/>
        <w:rPr>
          <w:rFonts w:ascii="Times New Roman" w:eastAsia="Calibri" w:hAnsi="Times New Roman" w:cs="Times New Roman"/>
          <w:i/>
          <w:sz w:val="24"/>
          <w:szCs w:val="24"/>
          <w:lang w:val="ru-RU"/>
        </w:rPr>
      </w:pPr>
      <w:r w:rsidRPr="00BF6CEE">
        <w:rPr>
          <w:rFonts w:ascii="Times New Roman" w:hAnsi="Times New Roman" w:cs="Times New Roman"/>
          <w:sz w:val="24"/>
          <w:szCs w:val="24"/>
          <w:lang w:val="ru-RU"/>
        </w:rPr>
        <w:t xml:space="preserve">Адрес </w:t>
      </w:r>
      <w:r w:rsidRPr="00BF6CEE">
        <w:rPr>
          <w:rFonts w:ascii="Times New Roman" w:eastAsia="Calibri" w:hAnsi="Times New Roman" w:cs="Times New Roman"/>
          <w:sz w:val="24"/>
          <w:szCs w:val="24"/>
          <w:lang w:val="ru-RU"/>
        </w:rPr>
        <w:t xml:space="preserve">Стороны-2 </w:t>
      </w:r>
      <w:r w:rsidRPr="00BF6CEE">
        <w:rPr>
          <w:rFonts w:ascii="Times New Roman" w:hAnsi="Times New Roman" w:cs="Times New Roman"/>
          <w:sz w:val="24"/>
          <w:szCs w:val="24"/>
          <w:lang w:val="ru-RU"/>
        </w:rPr>
        <w:t>для направления уведомлений Стороной-1 в соответствии с разделом о защите персональных данных, содержащимся в Общих условиях: ______________________.</w:t>
      </w:r>
    </w:p>
    <w:p w14:paraId="1FC239AA" w14:textId="513AB030" w:rsidR="003F6E73" w:rsidRPr="00886A8B" w:rsidRDefault="003F6E73" w:rsidP="003F6E73">
      <w:pPr>
        <w:tabs>
          <w:tab w:val="left" w:pos="142"/>
        </w:tabs>
        <w:spacing w:after="0" w:line="240" w:lineRule="auto"/>
        <w:jc w:val="both"/>
        <w:rPr>
          <w:rFonts w:ascii="Times New Roman" w:eastAsia="Calibri" w:hAnsi="Times New Roman" w:cs="Times New Roman"/>
          <w:i/>
          <w:sz w:val="24"/>
          <w:szCs w:val="24"/>
          <w:lang w:val="ru-RU"/>
        </w:rPr>
      </w:pPr>
      <w:r w:rsidRPr="00886A8B">
        <w:rPr>
          <w:rFonts w:ascii="Times New Roman" w:eastAsia="Calibri" w:hAnsi="Times New Roman" w:cs="Times New Roman"/>
          <w:i/>
          <w:sz w:val="24"/>
          <w:szCs w:val="24"/>
          <w:lang w:val="ru-RU"/>
        </w:rPr>
        <w:t xml:space="preserve">В случае если между Сторонами заключено соглашение о конфиденциальности дополнить </w:t>
      </w:r>
      <w:r w:rsidR="00D36B84">
        <w:rPr>
          <w:rFonts w:ascii="Times New Roman" w:eastAsia="Calibri" w:hAnsi="Times New Roman" w:cs="Times New Roman"/>
          <w:i/>
          <w:sz w:val="24"/>
          <w:szCs w:val="24"/>
          <w:lang w:val="ru-RU"/>
        </w:rPr>
        <w:t>Соглашение</w:t>
      </w:r>
      <w:r w:rsidRPr="00886A8B">
        <w:rPr>
          <w:rFonts w:ascii="Times New Roman" w:eastAsia="Calibri" w:hAnsi="Times New Roman" w:cs="Times New Roman"/>
          <w:i/>
          <w:sz w:val="24"/>
          <w:szCs w:val="24"/>
          <w:lang w:val="ru-RU"/>
        </w:rPr>
        <w:t xml:space="preserve"> следующим пунктом:</w:t>
      </w:r>
    </w:p>
    <w:p w14:paraId="792AFAA8" w14:textId="1FA3788E" w:rsidR="003F6E73" w:rsidRPr="00886A8B" w:rsidRDefault="003F6E73" w:rsidP="003F6E73">
      <w:pPr>
        <w:pStyle w:val="a3"/>
        <w:numPr>
          <w:ilvl w:val="1"/>
          <w:numId w:val="1"/>
        </w:numPr>
        <w:tabs>
          <w:tab w:val="left" w:pos="142"/>
        </w:tabs>
        <w:spacing w:after="0" w:line="240" w:lineRule="auto"/>
        <w:ind w:left="0" w:firstLine="0"/>
        <w:jc w:val="both"/>
        <w:rPr>
          <w:rFonts w:ascii="Times New Roman" w:eastAsia="Times New Roman" w:hAnsi="Times New Roman" w:cs="Times New Roman"/>
          <w:sz w:val="24"/>
          <w:szCs w:val="24"/>
          <w:lang w:val="ru-RU"/>
        </w:rPr>
      </w:pPr>
      <w:r w:rsidRPr="00886A8B">
        <w:rPr>
          <w:rFonts w:ascii="Times New Roman" w:eastAsia="Calibri" w:hAnsi="Times New Roman" w:cs="Times New Roman"/>
          <w:sz w:val="24"/>
          <w:szCs w:val="24"/>
          <w:lang w:val="ru-RU"/>
        </w:rPr>
        <w:t xml:space="preserve">Условия о передаче и защите конфиденциальной информации в рамках исполнения </w:t>
      </w:r>
      <w:r w:rsidR="00D36B84">
        <w:rPr>
          <w:rFonts w:ascii="Times New Roman" w:eastAsia="Calibri" w:hAnsi="Times New Roman" w:cs="Times New Roman"/>
          <w:sz w:val="24"/>
          <w:szCs w:val="24"/>
          <w:lang w:val="ru-RU"/>
        </w:rPr>
        <w:t>Соглашения</w:t>
      </w:r>
      <w:r w:rsidRPr="00886A8B">
        <w:rPr>
          <w:rFonts w:ascii="Times New Roman" w:eastAsia="Calibri" w:hAnsi="Times New Roman" w:cs="Times New Roman"/>
          <w:sz w:val="24"/>
          <w:szCs w:val="24"/>
          <w:lang w:val="ru-RU"/>
        </w:rPr>
        <w:t xml:space="preserve"> регламентируются заключенным между Сторонами соглашением о конфиденциальности от __________ № __________.</w:t>
      </w:r>
    </w:p>
    <w:p w14:paraId="1E18631A" w14:textId="1612EFED" w:rsidR="004A12C8" w:rsidRPr="00E8619A" w:rsidRDefault="004A12C8" w:rsidP="003F6E73">
      <w:pPr>
        <w:pStyle w:val="a3"/>
        <w:numPr>
          <w:ilvl w:val="1"/>
          <w:numId w:val="1"/>
        </w:numPr>
        <w:spacing w:after="0" w:line="240" w:lineRule="auto"/>
        <w:ind w:left="0" w:firstLine="0"/>
        <w:jc w:val="both"/>
        <w:rPr>
          <w:rFonts w:ascii="Times New Roman" w:hAnsi="Times New Roman" w:cs="Times New Roman"/>
          <w:sz w:val="24"/>
          <w:szCs w:val="24"/>
          <w:lang w:val="ru-RU"/>
        </w:rPr>
      </w:pPr>
      <w:r w:rsidRPr="00BC2283">
        <w:rPr>
          <w:rFonts w:ascii="Times New Roman" w:eastAsia="Times New Roman" w:hAnsi="Times New Roman" w:cs="Times New Roman"/>
          <w:sz w:val="24"/>
          <w:szCs w:val="24"/>
          <w:lang w:val="ru-RU"/>
        </w:rPr>
        <w:t>[Соглашение</w:t>
      </w:r>
      <w:r w:rsidRPr="00E8619A">
        <w:rPr>
          <w:rFonts w:ascii="Times New Roman" w:hAnsi="Times New Roman" w:cs="Times New Roman"/>
          <w:sz w:val="24"/>
          <w:szCs w:val="24"/>
          <w:lang w:val="ru-RU"/>
        </w:rPr>
        <w:t xml:space="preserve"> и дополнительные соглашения к нему могут заключаться Сторонами в форме электронного документа, подписываемого усиленной квалифицированной электронной подписью представителей Сторон Соглашения, с помощью электронных либо иных технических средств, позволяющих воспроизвести на материальном носителе в неизменном виде содержание Соглашения/дополнительного соглашения.</w:t>
      </w:r>
      <w:r w:rsidRPr="00E8619A">
        <w:rPr>
          <w:rFonts w:ascii="Times New Roman" w:hAnsi="Times New Roman" w:cs="Times New Roman"/>
          <w:sz w:val="24"/>
          <w:szCs w:val="24"/>
        </w:rPr>
        <w:t> </w:t>
      </w:r>
      <w:r w:rsidRPr="00E8619A">
        <w:rPr>
          <w:rFonts w:ascii="Times New Roman" w:hAnsi="Times New Roman" w:cs="Times New Roman"/>
          <w:sz w:val="24"/>
          <w:szCs w:val="24"/>
          <w:lang w:val="ru-RU"/>
        </w:rPr>
        <w:t xml:space="preserve">При этом способ подписания должен позволять достоверно определить подписанта стороны Соглашения/дополнительного соглашения. </w:t>
      </w:r>
    </w:p>
    <w:p w14:paraId="289EA01B" w14:textId="77777777" w:rsidR="004A12C8" w:rsidRPr="00E8619A" w:rsidRDefault="004A12C8" w:rsidP="00BC2283">
      <w:pPr>
        <w:pStyle w:val="a3"/>
        <w:spacing w:after="0" w:line="240" w:lineRule="auto"/>
        <w:ind w:left="0"/>
        <w:jc w:val="both"/>
        <w:rPr>
          <w:rFonts w:ascii="Times New Roman" w:hAnsi="Times New Roman" w:cs="Times New Roman"/>
          <w:sz w:val="24"/>
          <w:szCs w:val="24"/>
          <w:lang w:val="ru-RU"/>
        </w:rPr>
      </w:pPr>
      <w:r w:rsidRPr="00E8619A">
        <w:rPr>
          <w:rFonts w:ascii="Times New Roman" w:hAnsi="Times New Roman" w:cs="Times New Roman"/>
          <w:sz w:val="24"/>
          <w:szCs w:val="24"/>
          <w:lang w:val="ru-RU"/>
        </w:rPr>
        <w:t>Использование Сторонами усиленной квалифицированной электронной подписи осуществляется с соблюдением требований, предусмотренных</w:t>
      </w:r>
      <w:r w:rsidRPr="00E8619A">
        <w:rPr>
          <w:rFonts w:ascii="Times New Roman" w:hAnsi="Times New Roman" w:cs="Times New Roman"/>
          <w:sz w:val="24"/>
          <w:szCs w:val="24"/>
        </w:rPr>
        <w:t> </w:t>
      </w:r>
      <w:r w:rsidRPr="00E8619A">
        <w:rPr>
          <w:rFonts w:ascii="Times New Roman" w:hAnsi="Times New Roman" w:cs="Times New Roman"/>
          <w:sz w:val="24"/>
          <w:szCs w:val="24"/>
          <w:lang w:val="ru-RU"/>
        </w:rPr>
        <w:t>статьями 10, 11 Федерального закона от 06.04.2011 № 63-ФЗ "Об электронной подписи". Порядок организации обмена между Сторонами соответствующими документами определяется соглашением об электронном документообороте.]</w:t>
      </w:r>
      <w:r w:rsidRPr="00E8619A">
        <w:rPr>
          <w:rFonts w:ascii="Times New Roman" w:hAnsi="Times New Roman" w:cs="Times New Roman"/>
          <w:sz w:val="24"/>
          <w:szCs w:val="24"/>
          <w:vertAlign w:val="superscript"/>
        </w:rPr>
        <w:footnoteReference w:id="12"/>
      </w:r>
    </w:p>
    <w:p w14:paraId="68710678"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i/>
          <w:sz w:val="24"/>
          <w:szCs w:val="24"/>
          <w:lang w:val="ru-RU"/>
        </w:rPr>
      </w:pPr>
    </w:p>
    <w:p w14:paraId="5312218E"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sz w:val="24"/>
          <w:szCs w:val="24"/>
          <w:lang w:val="ru-RU"/>
        </w:rPr>
      </w:pPr>
      <w:r w:rsidRPr="00E8619A">
        <w:rPr>
          <w:rFonts w:ascii="Times New Roman" w:hAnsi="Times New Roman" w:cs="Times New Roman"/>
          <w:i/>
          <w:sz w:val="24"/>
          <w:szCs w:val="24"/>
          <w:lang w:val="ru-RU"/>
        </w:rPr>
        <w:t>В случае подписания Сторонами Соглашения собственноручной подписью на бумажном носителе:</w:t>
      </w:r>
    </w:p>
    <w:p w14:paraId="799E1701" w14:textId="15F1B577" w:rsidR="004A12C8" w:rsidRPr="00E8619A" w:rsidRDefault="004A12C8" w:rsidP="00BC2283">
      <w:pPr>
        <w:pStyle w:val="a3"/>
        <w:widowControl w:val="0"/>
        <w:tabs>
          <w:tab w:val="left" w:pos="284"/>
          <w:tab w:val="left" w:pos="567"/>
        </w:tabs>
        <w:spacing w:after="0" w:line="240" w:lineRule="auto"/>
        <w:ind w:left="0"/>
        <w:contextualSpacing w:val="0"/>
        <w:jc w:val="both"/>
        <w:outlineLvl w:val="1"/>
        <w:rPr>
          <w:rFonts w:ascii="Times New Roman" w:hAnsi="Times New Roman" w:cs="Times New Roman"/>
          <w:sz w:val="24"/>
          <w:szCs w:val="24"/>
          <w:lang w:val="ru-RU" w:eastAsia="ar-SA"/>
        </w:rPr>
      </w:pPr>
      <w:r>
        <w:rPr>
          <w:rFonts w:ascii="Times New Roman" w:hAnsi="Times New Roman" w:cs="Times New Roman"/>
          <w:sz w:val="24"/>
          <w:szCs w:val="24"/>
          <w:lang w:val="ru-RU"/>
        </w:rPr>
        <w:lastRenderedPageBreak/>
        <w:t>9</w:t>
      </w:r>
      <w:r w:rsidRPr="00E8619A">
        <w:rPr>
          <w:rFonts w:ascii="Times New Roman" w:hAnsi="Times New Roman" w:cs="Times New Roman"/>
          <w:sz w:val="24"/>
          <w:szCs w:val="24"/>
          <w:lang w:val="ru-RU"/>
        </w:rPr>
        <w:t>.</w:t>
      </w:r>
      <w:r w:rsidR="00047E97">
        <w:rPr>
          <w:rFonts w:ascii="Times New Roman" w:hAnsi="Times New Roman" w:cs="Times New Roman"/>
          <w:sz w:val="24"/>
          <w:szCs w:val="24"/>
          <w:lang w:val="ru-RU"/>
        </w:rPr>
        <w:t>7</w:t>
      </w:r>
      <w:r w:rsidRPr="00E8619A">
        <w:rPr>
          <w:rFonts w:ascii="Times New Roman" w:hAnsi="Times New Roman" w:cs="Times New Roman"/>
          <w:sz w:val="24"/>
          <w:szCs w:val="24"/>
          <w:lang w:val="ru-RU"/>
        </w:rPr>
        <w:t xml:space="preserve">. Стороны взаимно признают, что копии Соглашения, дополнительных соглашений к нему, переданные средствами факсимильной связи с номеров указанных в разделе Соглашения о реквизитах Сторон или по электронной почте, с доменами: </w:t>
      </w:r>
    </w:p>
    <w:p w14:paraId="40E57A13"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sz w:val="24"/>
          <w:szCs w:val="24"/>
          <w:lang w:val="ru-RU"/>
        </w:rPr>
      </w:pPr>
      <w:r w:rsidRPr="00E8619A">
        <w:rPr>
          <w:rFonts w:ascii="Times New Roman" w:hAnsi="Times New Roman" w:cs="Times New Roman"/>
          <w:sz w:val="24"/>
          <w:szCs w:val="24"/>
          <w:lang w:val="ru-RU"/>
        </w:rPr>
        <w:t xml:space="preserve">- для </w:t>
      </w:r>
      <w:r>
        <w:rPr>
          <w:rFonts w:ascii="Times New Roman" w:hAnsi="Times New Roman" w:cs="Times New Roman"/>
          <w:sz w:val="24"/>
          <w:szCs w:val="24"/>
          <w:lang w:val="ru-RU"/>
        </w:rPr>
        <w:t>Стороны-1</w:t>
      </w:r>
      <w:r w:rsidRPr="00E8619A">
        <w:rPr>
          <w:rFonts w:ascii="Times New Roman" w:hAnsi="Times New Roman" w:cs="Times New Roman"/>
          <w:sz w:val="24"/>
          <w:szCs w:val="24"/>
          <w:lang w:val="ru-RU"/>
        </w:rPr>
        <w:t xml:space="preserve"> - @</w:t>
      </w:r>
      <w:proofErr w:type="spellStart"/>
      <w:r w:rsidRPr="00E8619A">
        <w:rPr>
          <w:rFonts w:ascii="Times New Roman" w:hAnsi="Times New Roman" w:cs="Times New Roman"/>
          <w:sz w:val="24"/>
          <w:szCs w:val="24"/>
        </w:rPr>
        <w:t>nornik</w:t>
      </w:r>
      <w:proofErr w:type="spellEnd"/>
      <w:r w:rsidRPr="00E8619A">
        <w:rPr>
          <w:rFonts w:ascii="Times New Roman" w:hAnsi="Times New Roman" w:cs="Times New Roman"/>
          <w:sz w:val="24"/>
          <w:szCs w:val="24"/>
          <w:lang w:val="ru-RU"/>
        </w:rPr>
        <w:t>.</w:t>
      </w:r>
      <w:proofErr w:type="spellStart"/>
      <w:r w:rsidRPr="00E8619A">
        <w:rPr>
          <w:rFonts w:ascii="Times New Roman" w:hAnsi="Times New Roman" w:cs="Times New Roman"/>
          <w:sz w:val="24"/>
          <w:szCs w:val="24"/>
        </w:rPr>
        <w:t>ru</w:t>
      </w:r>
      <w:proofErr w:type="spellEnd"/>
      <w:r w:rsidRPr="00E8619A">
        <w:rPr>
          <w:rFonts w:ascii="Times New Roman" w:hAnsi="Times New Roman" w:cs="Times New Roman"/>
          <w:sz w:val="24"/>
          <w:szCs w:val="24"/>
          <w:lang w:val="ru-RU"/>
        </w:rPr>
        <w:t xml:space="preserve">, </w:t>
      </w:r>
    </w:p>
    <w:p w14:paraId="3E88F65B"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sz w:val="24"/>
          <w:szCs w:val="24"/>
          <w:lang w:val="ru-RU"/>
        </w:rPr>
      </w:pPr>
      <w:r w:rsidRPr="00E8619A">
        <w:rPr>
          <w:rFonts w:ascii="Times New Roman" w:hAnsi="Times New Roman" w:cs="Times New Roman"/>
          <w:sz w:val="24"/>
          <w:szCs w:val="24"/>
          <w:lang w:val="ru-RU"/>
        </w:rPr>
        <w:t xml:space="preserve">- для </w:t>
      </w:r>
      <w:r>
        <w:rPr>
          <w:rFonts w:ascii="Times New Roman" w:hAnsi="Times New Roman" w:cs="Times New Roman"/>
          <w:sz w:val="24"/>
          <w:szCs w:val="24"/>
          <w:lang w:val="ru-RU"/>
        </w:rPr>
        <w:t>Стороны-2</w:t>
      </w:r>
      <w:r w:rsidRPr="00E8619A">
        <w:rPr>
          <w:rFonts w:ascii="Times New Roman" w:hAnsi="Times New Roman" w:cs="Times New Roman"/>
          <w:sz w:val="24"/>
          <w:szCs w:val="24"/>
          <w:lang w:val="ru-RU"/>
        </w:rPr>
        <w:t xml:space="preserve"> - </w:t>
      </w:r>
      <w:r w:rsidRPr="00E8619A">
        <w:rPr>
          <w:rFonts w:ascii="Times New Roman" w:hAnsi="Times New Roman" w:cs="Times New Roman"/>
          <w:sz w:val="24"/>
          <w:szCs w:val="24"/>
        </w:rPr>
        <w:t> </w:t>
      </w:r>
      <w:r w:rsidRPr="00E8619A">
        <w:rPr>
          <w:rFonts w:ascii="Times New Roman" w:hAnsi="Times New Roman" w:cs="Times New Roman"/>
          <w:sz w:val="24"/>
          <w:szCs w:val="24"/>
          <w:lang w:val="ru-RU"/>
        </w:rPr>
        <w:t>[@_____.__]</w:t>
      </w:r>
      <w:r w:rsidRPr="00E8619A">
        <w:rPr>
          <w:rStyle w:val="af4"/>
          <w:rFonts w:ascii="Times New Roman" w:hAnsi="Times New Roman" w:cs="Times New Roman"/>
          <w:sz w:val="24"/>
          <w:szCs w:val="24"/>
        </w:rPr>
        <w:footnoteReference w:id="13"/>
      </w:r>
      <w:r w:rsidRPr="00E8619A">
        <w:rPr>
          <w:rFonts w:ascii="Times New Roman" w:hAnsi="Times New Roman" w:cs="Times New Roman"/>
          <w:sz w:val="24"/>
          <w:szCs w:val="24"/>
          <w:lang w:val="ru-RU"/>
        </w:rPr>
        <w:t>/[по адресу электронной почты, указанному в разделе Соглашения о реквизитах Сторон]</w:t>
      </w:r>
      <w:r w:rsidRPr="00E8619A">
        <w:rPr>
          <w:rStyle w:val="af4"/>
          <w:rFonts w:ascii="Times New Roman" w:hAnsi="Times New Roman" w:cs="Times New Roman"/>
          <w:sz w:val="24"/>
          <w:szCs w:val="24"/>
        </w:rPr>
        <w:footnoteReference w:id="14"/>
      </w:r>
      <w:r w:rsidRPr="00E8619A">
        <w:rPr>
          <w:rFonts w:ascii="Times New Roman" w:hAnsi="Times New Roman" w:cs="Times New Roman"/>
          <w:sz w:val="24"/>
          <w:szCs w:val="24"/>
          <w:lang w:val="ru-RU"/>
        </w:rPr>
        <w:t xml:space="preserve">, </w:t>
      </w:r>
    </w:p>
    <w:p w14:paraId="275FD787"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sz w:val="24"/>
          <w:szCs w:val="24"/>
          <w:lang w:val="ru-RU"/>
        </w:rPr>
      </w:pPr>
      <w:r w:rsidRPr="00E8619A">
        <w:rPr>
          <w:rFonts w:ascii="Times New Roman" w:hAnsi="Times New Roman" w:cs="Times New Roman"/>
          <w:sz w:val="24"/>
          <w:szCs w:val="24"/>
          <w:lang w:val="ru-RU"/>
        </w:rPr>
        <w:t>имеют юридическую силу и порождают для Сторон юридические последствия в виде установления, изменения и прекращения взаимных прав и обязанностей. Стороны обязуются предоставлять друг другу указанные документы в день их оформления посредством факсимильной или электронной связи. Стороны устанавливают, что соответствующее электронное сообщение, направленное с учетом положений настоящего пункта, исходит от Стороны, заключающей Соглашение/дополнительное соглашение, и является юридически значимым.</w:t>
      </w:r>
    </w:p>
    <w:p w14:paraId="22DC210C" w14:textId="77777777" w:rsidR="004A12C8" w:rsidRPr="00E8619A" w:rsidRDefault="004A12C8" w:rsidP="00BC2283">
      <w:pPr>
        <w:pStyle w:val="a3"/>
        <w:widowControl w:val="0"/>
        <w:tabs>
          <w:tab w:val="left" w:pos="284"/>
          <w:tab w:val="left" w:pos="567"/>
        </w:tabs>
        <w:spacing w:after="0" w:line="240" w:lineRule="auto"/>
        <w:ind w:left="0"/>
        <w:jc w:val="both"/>
        <w:outlineLvl w:val="1"/>
        <w:rPr>
          <w:rFonts w:ascii="Times New Roman" w:hAnsi="Times New Roman" w:cs="Times New Roman"/>
          <w:i/>
          <w:iCs/>
          <w:sz w:val="24"/>
          <w:szCs w:val="24"/>
          <w:lang w:val="ru-RU"/>
        </w:rPr>
      </w:pPr>
      <w:r w:rsidRPr="00E8619A">
        <w:rPr>
          <w:rFonts w:ascii="Times New Roman" w:hAnsi="Times New Roman" w:cs="Times New Roman"/>
          <w:sz w:val="24"/>
          <w:szCs w:val="24"/>
          <w:lang w:val="ru-RU"/>
        </w:rPr>
        <w:t xml:space="preserve">Оригиналы Соглашения/дополнительного соглашения направляются </w:t>
      </w:r>
      <w:r>
        <w:rPr>
          <w:rFonts w:ascii="Times New Roman" w:hAnsi="Times New Roman" w:cs="Times New Roman"/>
          <w:sz w:val="24"/>
          <w:szCs w:val="24"/>
          <w:lang w:val="ru-RU"/>
        </w:rPr>
        <w:t>Стороной-2</w:t>
      </w:r>
      <w:r w:rsidRPr="00E8619A">
        <w:rPr>
          <w:rFonts w:ascii="Times New Roman" w:hAnsi="Times New Roman" w:cs="Times New Roman"/>
          <w:i/>
          <w:sz w:val="24"/>
          <w:szCs w:val="24"/>
          <w:lang w:val="ru-RU"/>
        </w:rPr>
        <w:t xml:space="preserve"> </w:t>
      </w:r>
      <w:r>
        <w:rPr>
          <w:rFonts w:ascii="Times New Roman" w:hAnsi="Times New Roman" w:cs="Times New Roman"/>
          <w:sz w:val="24"/>
          <w:szCs w:val="24"/>
          <w:lang w:val="ru-RU"/>
        </w:rPr>
        <w:t>Стороне-1</w:t>
      </w:r>
      <w:r w:rsidRPr="00E8619A">
        <w:rPr>
          <w:rFonts w:ascii="Times New Roman" w:hAnsi="Times New Roman" w:cs="Times New Roman"/>
          <w:sz w:val="24"/>
          <w:szCs w:val="24"/>
          <w:lang w:val="ru-RU"/>
        </w:rPr>
        <w:t xml:space="preserve"> в течение 2 (двух) рабочих дней с даты обмена Сторонами копиями подписанного с двух сторон Соглашения/дополнительного соглашения.</w:t>
      </w:r>
      <w:r w:rsidRPr="00E8619A">
        <w:rPr>
          <w:rFonts w:ascii="Times New Roman" w:hAnsi="Times New Roman" w:cs="Times New Roman"/>
          <w:i/>
          <w:iCs/>
          <w:sz w:val="24"/>
          <w:szCs w:val="24"/>
          <w:lang w:val="ru-RU"/>
        </w:rPr>
        <w:t xml:space="preserve"> </w:t>
      </w:r>
    </w:p>
    <w:p w14:paraId="71EC9C61" w14:textId="77777777" w:rsidR="004A12C8" w:rsidRPr="00E8619A" w:rsidRDefault="004A12C8" w:rsidP="00BC2283">
      <w:pPr>
        <w:pStyle w:val="a3"/>
        <w:spacing w:after="0" w:line="240" w:lineRule="auto"/>
        <w:ind w:left="0"/>
        <w:jc w:val="both"/>
        <w:rPr>
          <w:rFonts w:ascii="Times New Roman" w:eastAsia="Times New Roman" w:hAnsi="Times New Roman" w:cs="Times New Roman"/>
          <w:sz w:val="24"/>
          <w:szCs w:val="24"/>
          <w:lang w:val="ru-RU"/>
        </w:rPr>
      </w:pPr>
      <w:r w:rsidRPr="00E8619A">
        <w:rPr>
          <w:rFonts w:ascii="Times New Roman" w:hAnsi="Times New Roman" w:cs="Times New Roman"/>
          <w:sz w:val="24"/>
          <w:szCs w:val="24"/>
          <w:lang w:val="ru-RU"/>
        </w:rPr>
        <w:t xml:space="preserve">В случае нарушения </w:t>
      </w:r>
      <w:r>
        <w:rPr>
          <w:rFonts w:ascii="Times New Roman" w:hAnsi="Times New Roman" w:cs="Times New Roman"/>
          <w:sz w:val="24"/>
          <w:szCs w:val="24"/>
          <w:lang w:val="ru-RU"/>
        </w:rPr>
        <w:t>Стороной-2</w:t>
      </w:r>
      <w:r w:rsidRPr="00E8619A">
        <w:rPr>
          <w:rFonts w:ascii="Times New Roman" w:hAnsi="Times New Roman" w:cs="Times New Roman"/>
          <w:sz w:val="24"/>
          <w:szCs w:val="24"/>
          <w:lang w:val="ru-RU"/>
        </w:rPr>
        <w:t xml:space="preserve"> срока направления оригинала Соглашения/дополнительного соглашения на бумажном носителе, установленного настоящим пунктом Соглашения, </w:t>
      </w:r>
      <w:r>
        <w:rPr>
          <w:rFonts w:ascii="Times New Roman" w:hAnsi="Times New Roman" w:cs="Times New Roman"/>
          <w:sz w:val="24"/>
          <w:szCs w:val="24"/>
          <w:lang w:val="ru-RU"/>
        </w:rPr>
        <w:t>Сторона-2</w:t>
      </w:r>
      <w:r w:rsidRPr="00E8619A">
        <w:rPr>
          <w:rFonts w:ascii="Times New Roman" w:hAnsi="Times New Roman" w:cs="Times New Roman"/>
          <w:sz w:val="24"/>
          <w:szCs w:val="24"/>
          <w:lang w:val="ru-RU"/>
        </w:rPr>
        <w:t xml:space="preserve"> обязан уплатить </w:t>
      </w:r>
      <w:r>
        <w:rPr>
          <w:rFonts w:ascii="Times New Roman" w:hAnsi="Times New Roman" w:cs="Times New Roman"/>
          <w:sz w:val="24"/>
          <w:szCs w:val="24"/>
          <w:lang w:val="ru-RU"/>
        </w:rPr>
        <w:t>Стороне-1</w:t>
      </w:r>
      <w:r w:rsidRPr="00E8619A">
        <w:rPr>
          <w:rFonts w:ascii="Times New Roman" w:hAnsi="Times New Roman" w:cs="Times New Roman"/>
          <w:sz w:val="24"/>
          <w:szCs w:val="24"/>
          <w:lang w:val="ru-RU"/>
        </w:rPr>
        <w:t xml:space="preserve"> штраф в размере </w:t>
      </w:r>
      <w:r>
        <w:rPr>
          <w:rFonts w:ascii="Times New Roman" w:hAnsi="Times New Roman" w:cs="Times New Roman"/>
          <w:sz w:val="24"/>
          <w:szCs w:val="24"/>
          <w:lang w:val="ru-RU"/>
        </w:rPr>
        <w:t>100 000 (сто тысяч) рублей</w:t>
      </w:r>
      <w:r w:rsidRPr="00E8619A">
        <w:rPr>
          <w:rFonts w:ascii="Times New Roman" w:hAnsi="Times New Roman" w:cs="Times New Roman"/>
          <w:sz w:val="24"/>
          <w:szCs w:val="24"/>
          <w:lang w:val="ru-RU"/>
        </w:rPr>
        <w:t xml:space="preserve">. </w:t>
      </w:r>
    </w:p>
    <w:p w14:paraId="3579469D" w14:textId="77777777" w:rsidR="004A12C8" w:rsidRPr="002C77CD" w:rsidRDefault="004A12C8" w:rsidP="00BC2283">
      <w:pPr>
        <w:pStyle w:val="a3"/>
        <w:spacing w:after="0" w:line="240" w:lineRule="auto"/>
        <w:ind w:left="0"/>
        <w:jc w:val="both"/>
        <w:rPr>
          <w:rFonts w:ascii="Times New Roman" w:eastAsia="Times New Roman" w:hAnsi="Times New Roman" w:cs="Times New Roman"/>
          <w:sz w:val="24"/>
          <w:szCs w:val="24"/>
          <w:lang w:val="ru-RU"/>
        </w:rPr>
      </w:pPr>
    </w:p>
    <w:p w14:paraId="76C7A806" w14:textId="798B37FC" w:rsidR="007C7F04" w:rsidRPr="00770251" w:rsidRDefault="00E91ACC" w:rsidP="00C40A60">
      <w:pPr>
        <w:pStyle w:val="a3"/>
        <w:numPr>
          <w:ilvl w:val="1"/>
          <w:numId w:val="1"/>
        </w:numPr>
        <w:spacing w:after="0" w:line="240" w:lineRule="auto"/>
        <w:ind w:left="0" w:firstLine="0"/>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1 – Акт о завершении периода тестового обмена документами (форма).</w:t>
      </w:r>
    </w:p>
    <w:p w14:paraId="7E007AD6" w14:textId="77777777" w:rsidR="007C7F04" w:rsidRPr="00770251" w:rsidRDefault="007C7F04"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770251">
        <w:rPr>
          <w:rFonts w:ascii="Times New Roman" w:eastAsia="Times New Roman" w:hAnsi="Times New Roman" w:cs="Times New Roman"/>
          <w:sz w:val="24"/>
          <w:szCs w:val="24"/>
          <w:lang w:val="ru-RU"/>
        </w:rPr>
        <w:t>, направляемым в адрес Стороны 1</w:t>
      </w:r>
      <w:r w:rsidRPr="00770251">
        <w:rPr>
          <w:rFonts w:ascii="Times New Roman" w:eastAsia="Times New Roman" w:hAnsi="Times New Roman" w:cs="Times New Roman"/>
          <w:sz w:val="24"/>
          <w:szCs w:val="24"/>
          <w:lang w:val="ru-RU"/>
        </w:rPr>
        <w:t>.</w:t>
      </w:r>
    </w:p>
    <w:p w14:paraId="737551E2" w14:textId="77777777" w:rsidR="009D02E8" w:rsidRPr="00770251" w:rsidRDefault="009D02E8"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3 – Технические требования к электронным документам, направляемым в адрес Стороны 2]</w:t>
      </w:r>
      <w:r w:rsidRPr="00770251">
        <w:rPr>
          <w:rStyle w:val="af4"/>
          <w:rFonts w:ascii="Times New Roman" w:eastAsia="Times New Roman" w:hAnsi="Times New Roman" w:cs="Times New Roman"/>
          <w:sz w:val="24"/>
          <w:szCs w:val="24"/>
          <w:lang w:val="ru-RU"/>
        </w:rPr>
        <w:footnoteReference w:id="15"/>
      </w:r>
      <w:r w:rsidRPr="00770251">
        <w:rPr>
          <w:rFonts w:ascii="Times New Roman" w:eastAsia="Times New Roman" w:hAnsi="Times New Roman" w:cs="Times New Roman"/>
          <w:sz w:val="24"/>
          <w:szCs w:val="24"/>
          <w:lang w:val="ru-RU"/>
        </w:rPr>
        <w:t>.</w:t>
      </w:r>
    </w:p>
    <w:p w14:paraId="76D34BE6" w14:textId="4095EA30" w:rsidR="00FB7275" w:rsidRPr="00770251" w:rsidRDefault="00FA4C5E"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0</w:t>
      </w:r>
      <w:r w:rsidR="00FB7275" w:rsidRPr="00770251">
        <w:rPr>
          <w:rFonts w:ascii="Times New Roman" w:eastAsia="Times New Roman" w:hAnsi="Times New Roman" w:cs="Times New Roman"/>
          <w:b/>
          <w:sz w:val="24"/>
          <w:szCs w:val="24"/>
          <w:lang w:val="ru-RU"/>
        </w:rPr>
        <w:t>. РЕКВИЗИТЫ И ПОДПИСИ СТОРОН</w:t>
      </w:r>
    </w:p>
    <w:tbl>
      <w:tblPr>
        <w:tblStyle w:val="aa"/>
        <w:tblW w:w="0" w:type="auto"/>
        <w:tblLook w:val="04A0" w:firstRow="1" w:lastRow="0" w:firstColumn="1" w:lastColumn="0" w:noHBand="0" w:noVBand="1"/>
      </w:tblPr>
      <w:tblGrid>
        <w:gridCol w:w="4637"/>
        <w:gridCol w:w="222"/>
        <w:gridCol w:w="4637"/>
      </w:tblGrid>
      <w:tr w:rsidR="00773D68" w:rsidRPr="00770251" w14:paraId="1708DA5E" w14:textId="77777777" w:rsidTr="00501EAA">
        <w:tc>
          <w:tcPr>
            <w:tcW w:w="4637" w:type="dxa"/>
            <w:tcBorders>
              <w:top w:val="nil"/>
              <w:left w:val="nil"/>
              <w:bottom w:val="nil"/>
              <w:right w:val="nil"/>
            </w:tcBorders>
          </w:tcPr>
          <w:p w14:paraId="2313C00D" w14:textId="77777777" w:rsidR="00773D68" w:rsidRPr="00770251" w:rsidRDefault="00773D68" w:rsidP="00E91ACC">
            <w:pPr>
              <w:jc w:val="both"/>
              <w:rPr>
                <w:rStyle w:val="FontStyle19"/>
                <w:b/>
                <w:sz w:val="24"/>
                <w:szCs w:val="24"/>
                <w:lang w:val="ru-RU"/>
              </w:rPr>
            </w:pPr>
            <w:r w:rsidRPr="00770251">
              <w:rPr>
                <w:rStyle w:val="FontStyle19"/>
                <w:b/>
                <w:sz w:val="24"/>
                <w:szCs w:val="24"/>
                <w:lang w:val="ru-RU"/>
              </w:rPr>
              <w:t>Сторона-1:</w:t>
            </w:r>
          </w:p>
          <w:p w14:paraId="28D1ABB7" w14:textId="77777777" w:rsidR="00E91ACC" w:rsidRPr="00770251" w:rsidRDefault="00E91ACC"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7D186F8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2D7AA06D"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5469331D"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62DABE3E"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7CC14123"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1CECDC25"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5C637CE"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6057B4CC"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1FBFE395"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1F8A8D1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21529906"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78C53878"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 </w:t>
            </w:r>
            <w:r w:rsidRPr="00770251">
              <w:rPr>
                <w:rFonts w:ascii="Times New Roman" w:hAnsi="Times New Roman"/>
                <w:i/>
                <w:sz w:val="24"/>
                <w:szCs w:val="24"/>
                <w:lang w:val="ru-RU" w:eastAsia="ru-RU"/>
              </w:rPr>
              <w:t>(И.О. Фамилия)</w:t>
            </w:r>
          </w:p>
          <w:p w14:paraId="411443C3" w14:textId="77777777" w:rsidR="00773D68" w:rsidRPr="00770251" w:rsidRDefault="00773D68" w:rsidP="00DA7804">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c>
          <w:tcPr>
            <w:tcW w:w="222" w:type="dxa"/>
            <w:tcBorders>
              <w:top w:val="nil"/>
              <w:left w:val="nil"/>
              <w:bottom w:val="nil"/>
              <w:right w:val="nil"/>
            </w:tcBorders>
          </w:tcPr>
          <w:p w14:paraId="41786688" w14:textId="77777777" w:rsidR="00773D68" w:rsidRPr="00770251" w:rsidRDefault="00773D68" w:rsidP="00E91ACC">
            <w:pPr>
              <w:jc w:val="both"/>
              <w:rPr>
                <w:rStyle w:val="FontStyle19"/>
                <w:b/>
                <w:sz w:val="24"/>
                <w:szCs w:val="24"/>
                <w:lang w:val="ru-RU"/>
              </w:rPr>
            </w:pPr>
          </w:p>
        </w:tc>
        <w:tc>
          <w:tcPr>
            <w:tcW w:w="4637" w:type="dxa"/>
            <w:tcBorders>
              <w:top w:val="nil"/>
              <w:left w:val="nil"/>
              <w:bottom w:val="nil"/>
              <w:right w:val="nil"/>
            </w:tcBorders>
          </w:tcPr>
          <w:p w14:paraId="43024F51" w14:textId="77777777" w:rsidR="00773D68" w:rsidRPr="00770251" w:rsidRDefault="00773D68" w:rsidP="00E91ACC">
            <w:pPr>
              <w:jc w:val="both"/>
              <w:rPr>
                <w:rStyle w:val="FontStyle19"/>
                <w:b/>
                <w:sz w:val="24"/>
                <w:szCs w:val="24"/>
                <w:lang w:val="ru-RU"/>
              </w:rPr>
            </w:pPr>
            <w:r w:rsidRPr="00770251">
              <w:rPr>
                <w:rStyle w:val="FontStyle19"/>
                <w:b/>
                <w:sz w:val="24"/>
                <w:szCs w:val="24"/>
                <w:lang w:val="ru-RU"/>
              </w:rPr>
              <w:t>Сторона-2:</w:t>
            </w:r>
          </w:p>
          <w:p w14:paraId="4AA99D15"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67FC137B"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4C84424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08EE9906"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447133C0"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45DB2BE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0430575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D93B2AB"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363A32F2"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71C14C2C" w14:textId="77777777" w:rsidR="00773D68" w:rsidRPr="00770251" w:rsidRDefault="00773D68" w:rsidP="009F0535">
            <w:pPr>
              <w:keepNext/>
              <w:keepLines/>
              <w:spacing w:line="240" w:lineRule="atLeast"/>
              <w:ind w:firstLine="708"/>
              <w:jc w:val="both"/>
              <w:rPr>
                <w:rFonts w:ascii="Times New Roman" w:hAnsi="Times New Roman"/>
                <w:sz w:val="24"/>
                <w:szCs w:val="24"/>
                <w:lang w:val="ru-RU" w:eastAsia="ru-RU"/>
              </w:rPr>
            </w:pPr>
          </w:p>
          <w:p w14:paraId="1F942128"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0C8C80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01AEC635"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8F696ED" w14:textId="77777777" w:rsidR="00773D68" w:rsidRPr="00770251" w:rsidRDefault="00773D68" w:rsidP="00DA7804">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r>
    </w:tbl>
    <w:p w14:paraId="49AE1194" w14:textId="77777777" w:rsidR="00E91ACC" w:rsidRPr="00770251" w:rsidRDefault="00E91ACC">
      <w:pPr>
        <w:rPr>
          <w:rStyle w:val="FontStyle19"/>
          <w:b/>
          <w:sz w:val="24"/>
          <w:szCs w:val="24"/>
          <w:lang w:val="ru-RU"/>
        </w:rPr>
      </w:pPr>
      <w:r w:rsidRPr="00770251">
        <w:rPr>
          <w:rStyle w:val="FontStyle19"/>
          <w:b/>
          <w:sz w:val="24"/>
          <w:szCs w:val="24"/>
          <w:lang w:val="ru-RU"/>
        </w:rPr>
        <w:br w:type="page"/>
      </w:r>
    </w:p>
    <w:p w14:paraId="35E534E8"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t>№ ________ от «___» _________ 20___ г.</w:t>
      </w:r>
    </w:p>
    <w:p w14:paraId="21B29B71" w14:textId="77777777" w:rsidR="00E91ACC" w:rsidRPr="00770251" w:rsidRDefault="00E91ACC" w:rsidP="009F0535">
      <w:pPr>
        <w:pStyle w:val="af1"/>
        <w:rPr>
          <w:rStyle w:val="FontStyle19"/>
          <w:sz w:val="24"/>
          <w:szCs w:val="24"/>
          <w:lang w:val="ru-RU"/>
        </w:rPr>
      </w:pPr>
    </w:p>
    <w:p w14:paraId="5C01FBB7" w14:textId="77777777" w:rsidR="00E91ACC" w:rsidRPr="00770251" w:rsidRDefault="00E91ACC" w:rsidP="009F0535">
      <w:pPr>
        <w:pStyle w:val="af1"/>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1"/>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5F9D3E42" w14:textId="77777777" w:rsidR="00E91ACC" w:rsidRPr="00770251" w:rsidRDefault="00E91ACC" w:rsidP="009F0535">
      <w:pPr>
        <w:pStyle w:val="af1"/>
        <w:rPr>
          <w:rStyle w:val="FontStyle19"/>
          <w:sz w:val="24"/>
          <w:szCs w:val="24"/>
          <w:lang w:val="ru-RU"/>
        </w:rPr>
      </w:pPr>
      <w:r w:rsidRPr="00770251">
        <w:rPr>
          <w:rStyle w:val="FontStyle19"/>
          <w:sz w:val="24"/>
          <w:szCs w:val="24"/>
          <w:lang w:val="ru-RU"/>
        </w:rPr>
        <w:t xml:space="preserve">г. ________________                                                                       </w:t>
      </w:r>
      <w:proofErr w:type="gramStart"/>
      <w:r w:rsidRPr="00770251">
        <w:rPr>
          <w:rStyle w:val="FontStyle19"/>
          <w:sz w:val="24"/>
          <w:szCs w:val="24"/>
          <w:lang w:val="ru-RU"/>
        </w:rPr>
        <w:t xml:space="preserve">  </w:t>
      </w:r>
      <w:r w:rsidR="00DA098C" w:rsidRPr="00770251">
        <w:rPr>
          <w:rStyle w:val="FontStyle19"/>
          <w:sz w:val="24"/>
          <w:szCs w:val="24"/>
          <w:lang w:val="ru-RU"/>
        </w:rPr>
        <w:t xml:space="preserve"> </w:t>
      </w:r>
      <w:r w:rsidRPr="00770251">
        <w:rPr>
          <w:rStyle w:val="FontStyle19"/>
          <w:sz w:val="24"/>
          <w:szCs w:val="24"/>
          <w:lang w:val="ru-RU"/>
        </w:rPr>
        <w:t>«</w:t>
      </w:r>
      <w:proofErr w:type="gramEnd"/>
      <w:r w:rsidRPr="00770251">
        <w:rPr>
          <w:rStyle w:val="FontStyle19"/>
          <w:sz w:val="24"/>
          <w:szCs w:val="24"/>
          <w:lang w:val="ru-RU"/>
        </w:rPr>
        <w:t>___» __________ 20___ г.</w:t>
      </w:r>
    </w:p>
    <w:p w14:paraId="2E6A6370" w14:textId="77777777" w:rsidR="00E91ACC" w:rsidRPr="00770251" w:rsidRDefault="00E91ACC" w:rsidP="009F0535">
      <w:pPr>
        <w:pStyle w:val="af1"/>
        <w:jc w:val="center"/>
        <w:rPr>
          <w:rStyle w:val="FontStyle19"/>
          <w:i/>
          <w:sz w:val="24"/>
          <w:szCs w:val="24"/>
          <w:lang w:val="ru-RU"/>
        </w:rPr>
      </w:pPr>
    </w:p>
    <w:p w14:paraId="42758406" w14:textId="0AEBE2C2" w:rsidR="00470A9D" w:rsidRPr="00770251" w:rsidRDefault="00FB7172" w:rsidP="00FB7172">
      <w:pPr>
        <w:pStyle w:val="Style4"/>
        <w:keepNext/>
        <w:keepLines/>
        <w:widowControl/>
        <w:spacing w:line="240" w:lineRule="auto"/>
        <w:ind w:firstLine="0"/>
        <w:rPr>
          <w:rStyle w:val="FontStyle18"/>
          <w:i/>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Стороны-1)</w:t>
      </w:r>
      <w:r w:rsidRPr="00770251">
        <w:rPr>
          <w:rStyle w:val="FontStyle18"/>
          <w:color w:val="auto"/>
          <w:sz w:val="24"/>
          <w:szCs w:val="24"/>
          <w:lang w:val="ru-RU"/>
        </w:rPr>
        <w:t xml:space="preserve">, именуемое в дальнейшем «Сторона-1»,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p>
    <w:p w14:paraId="3156A6D5" w14:textId="77777777" w:rsidR="00470A9D" w:rsidRPr="00770251" w:rsidRDefault="00470A9D" w:rsidP="00FB7172">
      <w:pPr>
        <w:pStyle w:val="Style4"/>
        <w:keepNext/>
        <w:keepLines/>
        <w:widowControl/>
        <w:spacing w:line="240" w:lineRule="auto"/>
        <w:ind w:firstLine="0"/>
        <w:rPr>
          <w:rStyle w:val="FontStyle18"/>
          <w:i/>
          <w:color w:val="auto"/>
          <w:sz w:val="24"/>
          <w:szCs w:val="24"/>
          <w:lang w:val="ru-RU"/>
        </w:rPr>
      </w:pPr>
    </w:p>
    <w:p w14:paraId="644B0C3F" w14:textId="77777777" w:rsidR="00F22DFA" w:rsidRPr="00770251" w:rsidRDefault="00F22DFA" w:rsidP="00F22DFA">
      <w:pPr>
        <w:keepNext/>
        <w:keepLines/>
        <w:autoSpaceDE w:val="0"/>
        <w:autoSpaceDN w:val="0"/>
        <w:adjustRightInd w:val="0"/>
        <w:spacing w:after="0" w:line="240" w:lineRule="auto"/>
        <w:jc w:val="both"/>
        <w:rPr>
          <w:rStyle w:val="FontStyle19"/>
          <w:i/>
          <w:color w:val="auto"/>
          <w:sz w:val="24"/>
          <w:szCs w:val="24"/>
          <w:lang w:val="ru-RU"/>
        </w:rPr>
      </w:pPr>
      <w:r w:rsidRPr="00770251">
        <w:rPr>
          <w:rStyle w:val="FontStyle19"/>
          <w:i/>
          <w:color w:val="auto"/>
          <w:sz w:val="24"/>
          <w:szCs w:val="24"/>
          <w:lang w:val="ru-RU"/>
        </w:rPr>
        <w:t>Для Филиалов/РОКС НН в периметре учетной системы SAP ERP при использовании в качестве системы ЭДО SAP DFS, допускается выбор Оператора ЭДО</w:t>
      </w:r>
    </w:p>
    <w:p w14:paraId="2E21C90B" w14:textId="77777777"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12A8402" w14:textId="629BD31E" w:rsidR="00470A9D" w:rsidRPr="00770251" w:rsidRDefault="00470A9D" w:rsidP="00470A9D">
      <w:pPr>
        <w:keepNext/>
        <w:keepLines/>
        <w:autoSpaceDE w:val="0"/>
        <w:autoSpaceDN w:val="0"/>
        <w:adjustRightInd w:val="0"/>
        <w:spacing w:after="0" w:line="240" w:lineRule="auto"/>
        <w:jc w:val="both"/>
        <w:rPr>
          <w:rStyle w:val="FontStyle18"/>
          <w:color w:val="auto"/>
          <w:sz w:val="24"/>
          <w:szCs w:val="24"/>
          <w:lang w:val="ru-RU"/>
        </w:rPr>
      </w:pPr>
      <w:r w:rsidRPr="00770251">
        <w:rPr>
          <w:rStyle w:val="FontStyle18"/>
          <w:color w:val="auto"/>
          <w:sz w:val="24"/>
          <w:lang w:val="ru-RU"/>
        </w:rPr>
        <w:t>оператором электронного документооборота которо</w:t>
      </w:r>
      <w:r w:rsidR="00501EAA" w:rsidRPr="00770251">
        <w:rPr>
          <w:rStyle w:val="FontStyle18"/>
          <w:color w:val="auto"/>
          <w:sz w:val="24"/>
          <w:lang w:val="ru-RU"/>
        </w:rPr>
        <w:t>й</w:t>
      </w:r>
      <w:r w:rsidRPr="00770251">
        <w:rPr>
          <w:rStyle w:val="FontStyle18"/>
          <w:color w:val="auto"/>
          <w:sz w:val="24"/>
          <w:lang w:val="ru-RU"/>
        </w:rPr>
        <w:t xml:space="preserve"> является </w:t>
      </w:r>
      <w:r w:rsidRPr="00770251">
        <w:rPr>
          <w:rStyle w:val="FontStyle18"/>
          <w:color w:val="auto"/>
          <w:sz w:val="24"/>
          <w:szCs w:val="24"/>
          <w:lang w:val="ru-RU"/>
        </w:rPr>
        <w:t>АО "ПФ "СКБ КОНТУР" / ООО "КОМПАНИЯ "ТЕНЗОР",</w:t>
      </w:r>
    </w:p>
    <w:p w14:paraId="371738D6" w14:textId="77777777"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0EC4A1A" w14:textId="6A633EC7" w:rsidR="006A7A2A" w:rsidRPr="00770251" w:rsidRDefault="006A7A2A" w:rsidP="006A7A2A">
      <w:pPr>
        <w:keepNext/>
        <w:keepLines/>
        <w:autoSpaceDE w:val="0"/>
        <w:autoSpaceDN w:val="0"/>
        <w:adjustRightInd w:val="0"/>
        <w:spacing w:after="0" w:line="240" w:lineRule="auto"/>
        <w:jc w:val="both"/>
        <w:rPr>
          <w:rStyle w:val="FontStyle19"/>
          <w:i/>
          <w:color w:val="auto"/>
          <w:sz w:val="24"/>
          <w:szCs w:val="24"/>
          <w:lang w:val="ru-RU"/>
        </w:rPr>
      </w:pPr>
      <w:r w:rsidRPr="00770251">
        <w:rPr>
          <w:rStyle w:val="FontStyle19"/>
          <w:i/>
          <w:color w:val="auto"/>
          <w:sz w:val="24"/>
          <w:szCs w:val="24"/>
          <w:lang w:val="ru-RU"/>
        </w:rPr>
        <w:t xml:space="preserve">В иных случаях, допускается использование только </w:t>
      </w:r>
      <w:r w:rsidRPr="00770251">
        <w:rPr>
          <w:rStyle w:val="FontStyle19"/>
          <w:color w:val="auto"/>
          <w:sz w:val="24"/>
          <w:lang w:val="ru-RU"/>
        </w:rPr>
        <w:t>СКБ Контур</w:t>
      </w:r>
      <w:r w:rsidRPr="00770251">
        <w:rPr>
          <w:rStyle w:val="FontStyle19"/>
          <w:i/>
          <w:color w:val="auto"/>
          <w:sz w:val="24"/>
          <w:szCs w:val="24"/>
          <w:lang w:val="ru-RU"/>
        </w:rPr>
        <w:t xml:space="preserve"> (ДИАДОК)</w:t>
      </w:r>
    </w:p>
    <w:p w14:paraId="53E3918C" w14:textId="77777777" w:rsidR="00470A9D" w:rsidRPr="00770251" w:rsidRDefault="00470A9D" w:rsidP="00470A9D">
      <w:pPr>
        <w:keepNext/>
        <w:keepLines/>
        <w:autoSpaceDE w:val="0"/>
        <w:autoSpaceDN w:val="0"/>
        <w:adjustRightInd w:val="0"/>
        <w:spacing w:after="0" w:line="240" w:lineRule="auto"/>
        <w:jc w:val="both"/>
        <w:rPr>
          <w:rStyle w:val="FontStyle19"/>
          <w:i/>
          <w:color w:val="auto"/>
          <w:sz w:val="24"/>
          <w:szCs w:val="24"/>
          <w:lang w:val="ru-RU"/>
        </w:rPr>
      </w:pPr>
    </w:p>
    <w:p w14:paraId="5C539A59" w14:textId="4B59975B" w:rsidR="00470A9D" w:rsidRPr="00770251" w:rsidRDefault="00470A9D"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оператором электронного документооборота которо</w:t>
      </w:r>
      <w:r w:rsidR="00501EAA" w:rsidRPr="00770251">
        <w:rPr>
          <w:rStyle w:val="FontStyle18"/>
          <w:color w:val="auto"/>
          <w:sz w:val="24"/>
          <w:szCs w:val="24"/>
          <w:lang w:val="ru-RU"/>
        </w:rPr>
        <w:t xml:space="preserve">й </w:t>
      </w:r>
      <w:r w:rsidRPr="00770251">
        <w:rPr>
          <w:rStyle w:val="FontStyle18"/>
          <w:color w:val="auto"/>
          <w:sz w:val="24"/>
          <w:szCs w:val="24"/>
          <w:lang w:val="ru-RU"/>
        </w:rPr>
        <w:t>является АО "ПФ "СКБ КОНТУР",</w:t>
      </w:r>
    </w:p>
    <w:p w14:paraId="0E553728" w14:textId="77777777" w:rsidR="00470A9D" w:rsidRPr="00770251" w:rsidRDefault="00470A9D" w:rsidP="00FB7172">
      <w:pPr>
        <w:pStyle w:val="Style4"/>
        <w:keepNext/>
        <w:keepLines/>
        <w:widowControl/>
        <w:spacing w:line="240" w:lineRule="auto"/>
        <w:ind w:firstLine="0"/>
        <w:rPr>
          <w:rStyle w:val="FontStyle18"/>
          <w:i/>
          <w:color w:val="auto"/>
          <w:sz w:val="24"/>
          <w:szCs w:val="24"/>
          <w:lang w:val="ru-RU"/>
        </w:rPr>
      </w:pPr>
    </w:p>
    <w:p w14:paraId="76319F71"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 одной стороны, и</w:t>
      </w:r>
    </w:p>
    <w:p w14:paraId="68BEAEC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726918" w:rsidRPr="00770251">
        <w:rPr>
          <w:rStyle w:val="FontStyle18"/>
          <w:i/>
          <w:color w:val="auto"/>
          <w:sz w:val="24"/>
          <w:szCs w:val="24"/>
          <w:lang w:val="ru-RU"/>
        </w:rPr>
        <w:t xml:space="preserve">, </w:t>
      </w:r>
      <w:r w:rsidR="00726918" w:rsidRPr="00770251">
        <w:rPr>
          <w:rStyle w:val="FontStyle18"/>
          <w:color w:val="auto"/>
          <w:sz w:val="24"/>
          <w:lang w:val="ru-RU"/>
        </w:rPr>
        <w:t>оператором электронного документооборота которого является _________________</w:t>
      </w:r>
      <w:proofErr w:type="gramStart"/>
      <w:r w:rsidR="00726918" w:rsidRPr="00770251">
        <w:rPr>
          <w:rStyle w:val="FontStyle18"/>
          <w:color w:val="auto"/>
          <w:sz w:val="24"/>
          <w:lang w:val="ru-RU"/>
        </w:rPr>
        <w:t>_(</w:t>
      </w:r>
      <w:proofErr w:type="gramEnd"/>
      <w:r w:rsidR="00726918" w:rsidRPr="00770251">
        <w:rPr>
          <w:rStyle w:val="FontStyle18"/>
          <w:color w:val="auto"/>
          <w:sz w:val="24"/>
          <w:lang w:val="ru-RU"/>
        </w:rPr>
        <w:t xml:space="preserve">наименование </w:t>
      </w:r>
      <w:r w:rsidR="00B456E3" w:rsidRPr="00770251">
        <w:rPr>
          <w:rStyle w:val="FontStyle18"/>
          <w:color w:val="auto"/>
          <w:sz w:val="24"/>
          <w:lang w:val="ru-RU"/>
        </w:rPr>
        <w:t>О</w:t>
      </w:r>
      <w:r w:rsidR="00726918" w:rsidRPr="00770251">
        <w:rPr>
          <w:rStyle w:val="FontStyle18"/>
          <w:color w:val="auto"/>
          <w:sz w:val="24"/>
          <w:lang w:val="ru-RU"/>
        </w:rPr>
        <w:t>ператора Стороны 2)</w:t>
      </w:r>
      <w:r w:rsidRPr="00770251">
        <w:rPr>
          <w:rStyle w:val="FontStyle18"/>
          <w:color w:val="auto"/>
          <w:sz w:val="24"/>
          <w:szCs w:val="24"/>
          <w:lang w:val="ru-RU"/>
        </w:rPr>
        <w:t>, с другой стороны,</w:t>
      </w:r>
    </w:p>
    <w:p w14:paraId="7644FF4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составили настоящий акт о нижеследующем.</w:t>
      </w:r>
    </w:p>
    <w:p w14:paraId="500357CF" w14:textId="77777777" w:rsidR="00E91ACC" w:rsidRPr="00770251" w:rsidRDefault="00E91ACC" w:rsidP="00343A80">
      <w:pPr>
        <w:pStyle w:val="Style4"/>
        <w:keepNext/>
        <w:keepLines/>
        <w:widowControl/>
        <w:spacing w:line="240" w:lineRule="auto"/>
        <w:ind w:firstLine="0"/>
        <w:rPr>
          <w:rStyle w:val="FontStyle18"/>
          <w:color w:val="auto"/>
          <w:sz w:val="24"/>
          <w:szCs w:val="24"/>
          <w:lang w:val="ru-RU"/>
        </w:rPr>
      </w:pPr>
    </w:p>
    <w:p w14:paraId="2B4C7F6F" w14:textId="77777777" w:rsidR="00FB7172" w:rsidRPr="00770251" w:rsidRDefault="00FB7172" w:rsidP="009F0535">
      <w:pPr>
        <w:pStyle w:val="af1"/>
        <w:jc w:val="both"/>
        <w:rPr>
          <w:rStyle w:val="FontStyle18"/>
          <w:rFonts w:eastAsia="Times New Roman"/>
          <w:color w:val="auto"/>
          <w:sz w:val="24"/>
          <w:szCs w:val="24"/>
          <w:lang w:val="ru-RU" w:eastAsia="ru-RU"/>
        </w:rPr>
      </w:pPr>
      <w:r w:rsidRPr="00770251">
        <w:rPr>
          <w:rStyle w:val="FontStyle18"/>
          <w:rFonts w:eastAsia="Times New Roman"/>
          <w:color w:val="auto"/>
          <w:sz w:val="24"/>
          <w:szCs w:val="24"/>
          <w:lang w:val="ru-RU" w:eastAsia="ru-RU"/>
        </w:rPr>
        <w:t>1. В соответствии с положениями п. 4.</w:t>
      </w:r>
      <w:r w:rsidR="00726918" w:rsidRPr="00770251">
        <w:rPr>
          <w:rStyle w:val="FontStyle18"/>
          <w:rFonts w:eastAsia="Times New Roman"/>
          <w:color w:val="auto"/>
          <w:sz w:val="24"/>
          <w:szCs w:val="24"/>
          <w:lang w:val="ru-RU" w:eastAsia="ru-RU"/>
        </w:rPr>
        <w:t>7</w:t>
      </w:r>
      <w:r w:rsidR="007B7F6A" w:rsidRPr="00770251">
        <w:rPr>
          <w:rStyle w:val="FontStyle18"/>
          <w:rFonts w:eastAsia="Times New Roman"/>
          <w:color w:val="auto"/>
          <w:sz w:val="24"/>
          <w:szCs w:val="24"/>
          <w:lang w:val="ru-RU" w:eastAsia="ru-RU"/>
        </w:rPr>
        <w:t xml:space="preserve"> </w:t>
      </w:r>
      <w:r w:rsidRPr="00770251">
        <w:rPr>
          <w:rStyle w:val="FontStyle18"/>
          <w:rFonts w:eastAsia="Times New Roman"/>
          <w:color w:val="auto"/>
          <w:sz w:val="24"/>
          <w:szCs w:val="24"/>
          <w:lang w:val="ru-RU" w:eastAsia="ru-RU"/>
        </w:rPr>
        <w:t>Соглашения Стороны утверждают завершение периода осуществления тестового обмена документами с «___» ________ 20__г.</w:t>
      </w:r>
    </w:p>
    <w:p w14:paraId="30C199FF" w14:textId="77777777" w:rsidR="00FB7172" w:rsidRPr="00770251" w:rsidRDefault="00FB7172" w:rsidP="009F0535">
      <w:pPr>
        <w:pStyle w:val="af1"/>
        <w:jc w:val="both"/>
        <w:rPr>
          <w:rStyle w:val="FontStyle18"/>
          <w:rFonts w:eastAsia="Times New Roman"/>
          <w:color w:val="auto"/>
          <w:sz w:val="24"/>
          <w:szCs w:val="24"/>
          <w:lang w:val="ru-RU" w:eastAsia="ru-RU"/>
        </w:rPr>
      </w:pPr>
    </w:p>
    <w:p w14:paraId="0E3D88DB" w14:textId="77777777" w:rsidR="00FB7172" w:rsidRPr="00770251" w:rsidRDefault="00FB7172" w:rsidP="009F0535">
      <w:pPr>
        <w:pStyle w:val="Style6"/>
        <w:widowControl/>
        <w:tabs>
          <w:tab w:val="left" w:pos="533"/>
        </w:tabs>
        <w:spacing w:line="240" w:lineRule="auto"/>
        <w:rPr>
          <w:rStyle w:val="FontStyle18"/>
          <w:rFonts w:eastAsiaTheme="minorHAnsi"/>
          <w:color w:val="auto"/>
          <w:sz w:val="24"/>
          <w:szCs w:val="24"/>
          <w:lang w:val="ru-RU" w:eastAsia="en-US"/>
        </w:rPr>
      </w:pPr>
      <w:r w:rsidRPr="00770251">
        <w:rPr>
          <w:rStyle w:val="FontStyle18"/>
          <w:color w:val="auto"/>
          <w:sz w:val="24"/>
          <w:szCs w:val="24"/>
          <w:lang w:val="ru-RU"/>
        </w:rPr>
        <w:t>2. Стороны подтверждают, что приведенные в п. 2.</w:t>
      </w:r>
      <w:r w:rsidR="00726918" w:rsidRPr="00770251">
        <w:rPr>
          <w:rStyle w:val="FontStyle18"/>
          <w:color w:val="auto"/>
          <w:sz w:val="24"/>
          <w:szCs w:val="24"/>
          <w:lang w:val="ru-RU"/>
        </w:rPr>
        <w:t>3</w:t>
      </w:r>
      <w:r w:rsidRPr="00770251">
        <w:rPr>
          <w:rStyle w:val="FontStyle18"/>
          <w:color w:val="auto"/>
          <w:sz w:val="24"/>
          <w:szCs w:val="24"/>
          <w:lang w:val="ru-RU"/>
        </w:rPr>
        <w:t xml:space="preserve">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w:t>
      </w:r>
      <w:r w:rsidR="00FB7275" w:rsidRPr="00770251">
        <w:rPr>
          <w:rStyle w:val="FontStyle18"/>
          <w:color w:val="auto"/>
          <w:sz w:val="24"/>
          <w:szCs w:val="24"/>
          <w:lang w:val="ru-RU"/>
        </w:rPr>
        <w:t>а</w:t>
      </w:r>
      <w:r w:rsidRPr="00770251">
        <w:rPr>
          <w:rStyle w:val="FontStyle18"/>
          <w:color w:val="auto"/>
          <w:sz w:val="24"/>
          <w:szCs w:val="24"/>
          <w:lang w:val="ru-RU"/>
        </w:rPr>
        <w:t>кта.</w:t>
      </w:r>
    </w:p>
    <w:p w14:paraId="69B7FC64"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525A896E"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r w:rsidRPr="00770251">
        <w:rPr>
          <w:rStyle w:val="FontStyle18"/>
          <w:color w:val="auto"/>
          <w:sz w:val="24"/>
          <w:szCs w:val="24"/>
          <w:lang w:val="ru-RU"/>
        </w:rPr>
        <w:t xml:space="preserve">3. Настоящий </w:t>
      </w:r>
      <w:r w:rsidR="00FB7275" w:rsidRPr="00770251">
        <w:rPr>
          <w:rStyle w:val="FontStyle18"/>
          <w:color w:val="auto"/>
          <w:sz w:val="24"/>
          <w:szCs w:val="24"/>
          <w:lang w:val="ru-RU"/>
        </w:rPr>
        <w:t>а</w:t>
      </w:r>
      <w:r w:rsidRPr="00770251">
        <w:rPr>
          <w:rStyle w:val="FontStyle18"/>
          <w:color w:val="auto"/>
          <w:sz w:val="24"/>
          <w:szCs w:val="24"/>
          <w:lang w:val="ru-RU"/>
        </w:rPr>
        <w:t xml:space="preserve">кт составлен и подписан в 2 (двух) подлинных </w:t>
      </w:r>
      <w:r w:rsidR="00FB7275" w:rsidRPr="00770251">
        <w:rPr>
          <w:rStyle w:val="FontStyle18"/>
          <w:color w:val="auto"/>
          <w:sz w:val="24"/>
          <w:szCs w:val="24"/>
          <w:lang w:val="ru-RU"/>
        </w:rPr>
        <w:t>идентичных</w:t>
      </w:r>
      <w:r w:rsidRPr="00770251">
        <w:rPr>
          <w:rStyle w:val="FontStyle18"/>
          <w:color w:val="auto"/>
          <w:sz w:val="24"/>
          <w:szCs w:val="24"/>
          <w:lang w:val="ru-RU"/>
        </w:rPr>
        <w:t xml:space="preserve"> экземплярах, имеющих равную юридическую силу, </w:t>
      </w:r>
      <w:r w:rsidR="00FB7275" w:rsidRPr="00770251">
        <w:rPr>
          <w:rStyle w:val="FontStyle18"/>
          <w:color w:val="auto"/>
          <w:sz w:val="24"/>
          <w:szCs w:val="24"/>
          <w:lang w:val="ru-RU"/>
        </w:rPr>
        <w:t xml:space="preserve">– </w:t>
      </w:r>
      <w:r w:rsidRPr="00770251">
        <w:rPr>
          <w:rStyle w:val="FontStyle18"/>
          <w:color w:val="auto"/>
          <w:sz w:val="24"/>
          <w:szCs w:val="24"/>
          <w:lang w:val="ru-RU"/>
        </w:rPr>
        <w:t>по одному для каждой из Сторон.</w:t>
      </w:r>
    </w:p>
    <w:p w14:paraId="76571986"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a"/>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lastRenderedPageBreak/>
              <w:t>М.П.</w:t>
            </w:r>
          </w:p>
        </w:tc>
        <w:tc>
          <w:tcPr>
            <w:tcW w:w="4673" w:type="dxa"/>
            <w:tcBorders>
              <w:top w:val="nil"/>
              <w:left w:val="nil"/>
              <w:bottom w:val="nil"/>
              <w:right w:val="nil"/>
            </w:tcBorders>
          </w:tcPr>
          <w:p w14:paraId="78366A6F"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lastRenderedPageBreak/>
              <w:t>Сторна-2: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lastRenderedPageBreak/>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1"/>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1"/>
        <w:jc w:val="center"/>
        <w:rPr>
          <w:rStyle w:val="FontStyle19"/>
          <w:b/>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5C9D" w:rsidRPr="00770251" w14:paraId="6ADE6940" w14:textId="77777777" w:rsidTr="00255C9D">
        <w:tc>
          <w:tcPr>
            <w:tcW w:w="4672" w:type="dxa"/>
          </w:tcPr>
          <w:p w14:paraId="76A2221C" w14:textId="77777777" w:rsidR="00255C9D" w:rsidRPr="00770251" w:rsidRDefault="00255C9D" w:rsidP="00AF49D1">
            <w:pPr>
              <w:jc w:val="both"/>
              <w:rPr>
                <w:rStyle w:val="FontStyle19"/>
                <w:b/>
                <w:sz w:val="24"/>
                <w:szCs w:val="24"/>
                <w:lang w:val="ru-RU"/>
              </w:rPr>
            </w:pPr>
            <w:r w:rsidRPr="00770251">
              <w:rPr>
                <w:rStyle w:val="FontStyle19"/>
                <w:b/>
                <w:sz w:val="24"/>
                <w:szCs w:val="24"/>
                <w:lang w:val="ru-RU"/>
              </w:rPr>
              <w:t>Сторона-1:</w:t>
            </w:r>
          </w:p>
          <w:p w14:paraId="2D89BE18"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5974054"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68BA259" w14:textId="77777777" w:rsidR="00255C9D" w:rsidRPr="00770251" w:rsidRDefault="00255C9D" w:rsidP="00AF49D1">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5DFDCEA"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682AD9C4" w14:textId="77777777" w:rsidR="00255C9D" w:rsidRPr="00770251" w:rsidRDefault="00255C9D" w:rsidP="00AF49D1">
            <w:pPr>
              <w:jc w:val="both"/>
              <w:rPr>
                <w:rStyle w:val="FontStyle19"/>
                <w:b/>
                <w:sz w:val="24"/>
                <w:szCs w:val="24"/>
                <w:lang w:val="ru-RU"/>
              </w:rPr>
            </w:pPr>
            <w:r w:rsidRPr="00770251">
              <w:rPr>
                <w:rStyle w:val="FontStyle19"/>
                <w:b/>
                <w:sz w:val="24"/>
                <w:szCs w:val="24"/>
                <w:lang w:val="ru-RU"/>
              </w:rPr>
              <w:t>Сторна-2:</w:t>
            </w:r>
          </w:p>
          <w:p w14:paraId="4EF12F76"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5B693FE"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8582DC0"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9DFD441"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r>
    </w:tbl>
    <w:p w14:paraId="71789975" w14:textId="77777777" w:rsidR="00FB7275" w:rsidRPr="00770251" w:rsidRDefault="00FB7275" w:rsidP="009F0535">
      <w:pPr>
        <w:pStyle w:val="af1"/>
        <w:jc w:val="center"/>
        <w:rPr>
          <w:rStyle w:val="FontStyle19"/>
          <w:rFonts w:ascii="Arial Narrow" w:hAnsi="Arial Narrow"/>
          <w:lang w:val="ru-RU"/>
        </w:rPr>
      </w:pPr>
    </w:p>
    <w:p w14:paraId="3AA41C35" w14:textId="77777777" w:rsidR="00726918" w:rsidRPr="00770251" w:rsidRDefault="00726918">
      <w:pPr>
        <w:rPr>
          <w:lang w:val="ru-RU"/>
        </w:rPr>
      </w:pPr>
      <w:r w:rsidRPr="00770251">
        <w:rPr>
          <w:lang w:val="ru-RU"/>
        </w:rPr>
        <w:br w:type="page"/>
      </w:r>
    </w:p>
    <w:p w14:paraId="44DAFD16"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202C1B0C"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57165DF8"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01FDF4B" w14:textId="77777777" w:rsidR="00726918" w:rsidRPr="00770251" w:rsidRDefault="00726918" w:rsidP="00726918">
      <w:pPr>
        <w:jc w:val="center"/>
        <w:rPr>
          <w:rFonts w:ascii="Times New Roman" w:hAnsi="Times New Roman"/>
          <w:color w:val="262626"/>
          <w:sz w:val="36"/>
          <w:szCs w:val="36"/>
          <w:lang w:val="ru-RU"/>
        </w:rPr>
      </w:pPr>
    </w:p>
    <w:p w14:paraId="31C5FED0" w14:textId="77777777" w:rsidR="00726918" w:rsidRPr="00770251" w:rsidRDefault="00726918" w:rsidP="00726918">
      <w:pPr>
        <w:jc w:val="center"/>
        <w:rPr>
          <w:rFonts w:ascii="Times New Roman" w:hAnsi="Times New Roman"/>
          <w:color w:val="262626"/>
          <w:sz w:val="36"/>
          <w:szCs w:val="36"/>
          <w:lang w:val="ru-RU"/>
        </w:rPr>
      </w:pPr>
    </w:p>
    <w:p w14:paraId="13CD3EBE" w14:textId="77777777" w:rsidR="00726918" w:rsidRPr="00770251" w:rsidRDefault="00726918" w:rsidP="00726918">
      <w:pPr>
        <w:jc w:val="center"/>
        <w:rPr>
          <w:rFonts w:ascii="Times New Roman" w:hAnsi="Times New Roman"/>
          <w:color w:val="262626"/>
          <w:sz w:val="36"/>
          <w:szCs w:val="36"/>
          <w:lang w:val="ru-RU"/>
        </w:rPr>
      </w:pPr>
    </w:p>
    <w:p w14:paraId="43ECB5F2" w14:textId="77777777" w:rsidR="00AF49D1" w:rsidRPr="00770251" w:rsidRDefault="00AF49D1" w:rsidP="00726918">
      <w:pPr>
        <w:jc w:val="center"/>
        <w:rPr>
          <w:rFonts w:ascii="Times New Roman" w:hAnsi="Times New Roman"/>
          <w:color w:val="262626"/>
          <w:sz w:val="36"/>
          <w:szCs w:val="36"/>
          <w:lang w:val="ru-RU"/>
        </w:rPr>
      </w:pPr>
    </w:p>
    <w:p w14:paraId="6B0CE438" w14:textId="77777777" w:rsidR="00AF49D1" w:rsidRPr="00770251" w:rsidRDefault="00AF49D1" w:rsidP="00726918">
      <w:pPr>
        <w:jc w:val="center"/>
        <w:rPr>
          <w:rFonts w:ascii="Times New Roman" w:hAnsi="Times New Roman"/>
          <w:color w:val="262626"/>
          <w:sz w:val="36"/>
          <w:szCs w:val="36"/>
          <w:lang w:val="ru-RU"/>
        </w:rPr>
      </w:pPr>
    </w:p>
    <w:p w14:paraId="689C3A58" w14:textId="77777777" w:rsidR="005E66AB"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4C772180" w14:textId="77777777" w:rsidR="001C46DF"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к электронным документам</w:t>
      </w:r>
      <w:r w:rsidR="005E66AB" w:rsidRPr="00770251">
        <w:rPr>
          <w:rFonts w:ascii="Times New Roman" w:hAnsi="Times New Roman"/>
          <w:color w:val="262626"/>
          <w:sz w:val="36"/>
          <w:szCs w:val="36"/>
          <w:lang w:val="ru-RU"/>
        </w:rPr>
        <w:t xml:space="preserve">, </w:t>
      </w:r>
      <w:r w:rsidRPr="00770251">
        <w:rPr>
          <w:rFonts w:ascii="Times New Roman" w:hAnsi="Times New Roman"/>
          <w:color w:val="262626"/>
          <w:sz w:val="36"/>
          <w:szCs w:val="36"/>
          <w:lang w:val="ru-RU"/>
        </w:rPr>
        <w:t>направляемым в адрес</w:t>
      </w:r>
      <w:r w:rsidR="005E66AB" w:rsidRPr="00770251">
        <w:rPr>
          <w:rFonts w:ascii="Times New Roman" w:hAnsi="Times New Roman"/>
          <w:color w:val="262626"/>
          <w:sz w:val="36"/>
          <w:szCs w:val="36"/>
          <w:lang w:val="ru-RU"/>
        </w:rPr>
        <w:t xml:space="preserve"> </w:t>
      </w:r>
    </w:p>
    <w:p w14:paraId="76FA365C" w14:textId="5AF44349"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Стороны 1 </w:t>
      </w:r>
    </w:p>
    <w:p w14:paraId="67C633F0" w14:textId="6A409AD3"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(входит в Группу компаний «Норильский никель»)</w:t>
      </w:r>
    </w:p>
    <w:p w14:paraId="117485AA" w14:textId="77777777" w:rsidR="00726918" w:rsidRPr="00770251" w:rsidRDefault="00726918" w:rsidP="00726918">
      <w:pPr>
        <w:rPr>
          <w:rFonts w:ascii="Times New Roman" w:hAnsi="Times New Roman"/>
          <w:color w:val="262626"/>
          <w:lang w:val="ru-RU"/>
        </w:rPr>
      </w:pPr>
      <w:r w:rsidRPr="00770251">
        <w:rPr>
          <w:rFonts w:ascii="Times New Roman" w:hAnsi="Times New Roman"/>
          <w:color w:val="262626"/>
          <w:lang w:val="ru-RU"/>
        </w:rPr>
        <w:br w:type="page"/>
      </w:r>
    </w:p>
    <w:p w14:paraId="3E388713" w14:textId="77777777" w:rsidR="00726918" w:rsidRPr="00770251"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1" w:name="_Toc525826645"/>
      <w:r w:rsidRPr="00770251">
        <w:rPr>
          <w:rFonts w:ascii="Times New Roman" w:eastAsiaTheme="majorEastAsia" w:hAnsi="Times New Roman" w:cs="Times New Roman"/>
          <w:lang w:val="ru-RU"/>
        </w:rPr>
        <w:lastRenderedPageBreak/>
        <w:t>Введение</w:t>
      </w:r>
      <w:bookmarkEnd w:id="1"/>
    </w:p>
    <w:p w14:paraId="5639A517" w14:textId="61F342A9" w:rsidR="00726918" w:rsidRPr="00770251" w:rsidRDefault="00726918" w:rsidP="00726918">
      <w:pPr>
        <w:rPr>
          <w:rFonts w:ascii="Times New Roman" w:hAnsi="Times New Roman"/>
          <w:color w:val="262626"/>
          <w:lang w:val="ru-RU"/>
        </w:rPr>
      </w:pPr>
    </w:p>
    <w:p w14:paraId="7C7F4E0D" w14:textId="77777777" w:rsidR="00726918" w:rsidRPr="00770251" w:rsidRDefault="00726918" w:rsidP="00501EAA">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3AE23BBD" w14:textId="31FD6B4B" w:rsidR="00726918" w:rsidRPr="00770251" w:rsidRDefault="00726918" w:rsidP="00501EAA">
      <w:pPr>
        <w:spacing w:before="120" w:after="120" w:line="25" w:lineRule="atLeast"/>
        <w:jc w:val="both"/>
        <w:rPr>
          <w:rFonts w:ascii="Times New Roman" w:hAnsi="Times New Roman"/>
          <w:sz w:val="24"/>
          <w:lang w:val="ru-RU"/>
        </w:rPr>
      </w:pPr>
    </w:p>
    <w:p w14:paraId="141A949C" w14:textId="585989A3" w:rsidR="00726918" w:rsidRPr="00770251" w:rsidRDefault="00726918"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 xml:space="preserve">Перечень документов, охватываемых электронным взаимодействием между Сторонами, </w:t>
      </w:r>
      <w:r w:rsidR="008E068B" w:rsidRPr="00770251">
        <w:rPr>
          <w:rFonts w:ascii="Times New Roman" w:hAnsi="Times New Roman"/>
          <w:sz w:val="24"/>
          <w:lang w:val="ru-RU"/>
        </w:rPr>
        <w:t>указан в п. 2.3 Соглашения</w:t>
      </w:r>
      <w:r w:rsidR="00F867E6" w:rsidRPr="00770251">
        <w:rPr>
          <w:rFonts w:ascii="Times New Roman" w:hAnsi="Times New Roman"/>
          <w:sz w:val="24"/>
          <w:lang w:val="ru-RU"/>
        </w:rPr>
        <w:t xml:space="preserve"> об электронном документообороте</w:t>
      </w:r>
      <w:r w:rsidR="008E068B" w:rsidRPr="00770251">
        <w:rPr>
          <w:rFonts w:ascii="Times New Roman" w:hAnsi="Times New Roman"/>
          <w:sz w:val="24"/>
          <w:lang w:val="ru-RU"/>
        </w:rPr>
        <w:t>, технические</w:t>
      </w:r>
      <w:r w:rsidRPr="00770251">
        <w:rPr>
          <w:rFonts w:ascii="Times New Roman" w:hAnsi="Times New Roman"/>
          <w:sz w:val="24"/>
          <w:lang w:val="ru-RU"/>
        </w:rPr>
        <w:t xml:space="preserve"> требования </w:t>
      </w:r>
      <w:r w:rsidR="008E068B" w:rsidRPr="00770251">
        <w:rPr>
          <w:rFonts w:ascii="Times New Roman" w:hAnsi="Times New Roman"/>
          <w:sz w:val="24"/>
          <w:lang w:val="ru-RU"/>
        </w:rPr>
        <w:t xml:space="preserve">к данным документам </w:t>
      </w:r>
      <w:r w:rsidRPr="00770251">
        <w:rPr>
          <w:rFonts w:ascii="Times New Roman" w:hAnsi="Times New Roman"/>
          <w:sz w:val="24"/>
          <w:lang w:val="ru-RU"/>
        </w:rPr>
        <w:t>приведены в разделах ниже.</w:t>
      </w:r>
    </w:p>
    <w:p w14:paraId="72B0CD25" w14:textId="77777777" w:rsidR="00501EAA" w:rsidRPr="00770251" w:rsidRDefault="00501EAA"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03BB03F9"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501EAA" w:rsidRPr="00D36B84" w14:paraId="53523CC7" w14:textId="77777777" w:rsidTr="00C55717">
        <w:trPr>
          <w:trHeight w:val="593"/>
          <w:tblHeader/>
        </w:trPr>
        <w:tc>
          <w:tcPr>
            <w:tcW w:w="1418" w:type="pct"/>
            <w:shd w:val="clear" w:color="auto" w:fill="D9D9D9" w:themeFill="background1" w:themeFillShade="D9"/>
            <w:vAlign w:val="center"/>
          </w:tcPr>
          <w:p w14:paraId="389420EE" w14:textId="77777777" w:rsidR="00501EAA" w:rsidRPr="00770251" w:rsidRDefault="00501EAA" w:rsidP="00C55717">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25C00A27" w14:textId="77777777" w:rsidR="00501EAA" w:rsidRPr="00770251" w:rsidRDefault="00501EAA" w:rsidP="00C55717">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501EAA" w:rsidRPr="00D36B84" w14:paraId="70D2E5F0" w14:textId="77777777" w:rsidTr="00C55717">
        <w:trPr>
          <w:trHeight w:val="705"/>
        </w:trPr>
        <w:tc>
          <w:tcPr>
            <w:tcW w:w="1418" w:type="pct"/>
            <w:vAlign w:val="center"/>
          </w:tcPr>
          <w:p w14:paraId="14F28A7E" w14:textId="77777777" w:rsidR="00501EAA" w:rsidRPr="00770251" w:rsidRDefault="00501EAA" w:rsidP="00C55717">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37B7C257" w14:textId="77777777" w:rsidR="00501EAA" w:rsidRPr="00770251" w:rsidRDefault="00501EAA" w:rsidP="00C55717">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FA750C9" w14:textId="77777777" w:rsidR="00501EAA" w:rsidRPr="00770251" w:rsidRDefault="00501EAA" w:rsidP="00C55717">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501EAA" w:rsidRPr="00D36B84" w14:paraId="3DE7045B" w14:textId="77777777" w:rsidTr="00C55717">
        <w:trPr>
          <w:trHeight w:val="705"/>
        </w:trPr>
        <w:tc>
          <w:tcPr>
            <w:tcW w:w="1418" w:type="pct"/>
            <w:vAlign w:val="center"/>
          </w:tcPr>
          <w:p w14:paraId="65CC2DDC" w14:textId="77777777" w:rsidR="00501EAA" w:rsidRPr="00770251" w:rsidRDefault="00501EAA" w:rsidP="00C55717">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65082C8F" w14:textId="77777777" w:rsidR="00501EAA" w:rsidRPr="00770251" w:rsidRDefault="00501EAA" w:rsidP="00C55717">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05A24969" w14:textId="77777777" w:rsidR="00501EAA" w:rsidRPr="00770251" w:rsidRDefault="00501EAA" w:rsidP="00C55717">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501EAA" w:rsidRPr="00D36B84" w14:paraId="519EA8FF" w14:textId="77777777" w:rsidTr="00C55717">
        <w:trPr>
          <w:trHeight w:val="705"/>
        </w:trPr>
        <w:tc>
          <w:tcPr>
            <w:tcW w:w="1418" w:type="pct"/>
            <w:vAlign w:val="center"/>
          </w:tcPr>
          <w:p w14:paraId="629EEE46" w14:textId="77777777" w:rsidR="00501EAA" w:rsidRPr="00770251" w:rsidRDefault="00501EAA" w:rsidP="00C55717">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627DDC2" w14:textId="77777777" w:rsidR="00501EAA" w:rsidRPr="00770251" w:rsidRDefault="00501EAA" w:rsidP="00C55717">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42730549" w14:textId="77777777" w:rsidR="00501EAA" w:rsidRPr="00770251" w:rsidRDefault="00501EAA" w:rsidP="00C55717">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F0AE252"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p w14:paraId="5AC3DB12" w14:textId="75934D61"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1 предост</w:t>
      </w:r>
      <w:r w:rsidR="002B04C3" w:rsidRPr="00770251">
        <w:rPr>
          <w:rFonts w:ascii="Times New Roman" w:hAnsi="Times New Roman"/>
          <w:sz w:val="24"/>
          <w:lang w:val="ru-RU"/>
        </w:rPr>
        <w:t xml:space="preserve">авляет документы </w:t>
      </w:r>
      <w:r w:rsidR="00072982" w:rsidRPr="00770251">
        <w:rPr>
          <w:rFonts w:ascii="Times New Roman" w:hAnsi="Times New Roman"/>
          <w:sz w:val="24"/>
          <w:lang w:val="ru-RU"/>
        </w:rPr>
        <w:t xml:space="preserve">СЧФ и </w:t>
      </w:r>
      <w:r w:rsidR="00072982" w:rsidRPr="00770251">
        <w:rPr>
          <w:rFonts w:ascii="Times New Roman" w:hAnsi="Times New Roman" w:cs="Times New Roman"/>
          <w:sz w:val="24"/>
          <w:szCs w:val="24"/>
          <w:lang w:val="ru-RU"/>
        </w:rPr>
        <w:t>ДОП</w:t>
      </w:r>
      <w:r w:rsidR="002B04C3" w:rsidRPr="00770251">
        <w:rPr>
          <w:rFonts w:ascii="Times New Roman" w:hAnsi="Times New Roman" w:cs="Times New Roman"/>
          <w:sz w:val="24"/>
          <w:szCs w:val="24"/>
          <w:lang w:val="ru-RU"/>
        </w:rPr>
        <w:t xml:space="preserve"> в формате </w:t>
      </w:r>
      <w:r w:rsidR="002B04C3" w:rsidRPr="00770251">
        <w:rPr>
          <w:rFonts w:ascii="Times New Roman" w:hAnsi="Times New Roman"/>
          <w:sz w:val="24"/>
          <w:lang w:val="ru-RU"/>
        </w:rPr>
        <w:t>УПД</w:t>
      </w:r>
      <w:r w:rsidR="002B04C3" w:rsidRPr="00770251">
        <w:rPr>
          <w:rFonts w:ascii="Times New Roman" w:hAnsi="Times New Roman" w:cs="Times New Roman"/>
          <w:sz w:val="24"/>
          <w:szCs w:val="24"/>
          <w:lang w:val="ru-RU"/>
        </w:rPr>
        <w:t>.</w:t>
      </w:r>
    </w:p>
    <w:p w14:paraId="26B8166F" w14:textId="7139B07A"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w:t>
      </w:r>
      <w:r w:rsidR="00890B71" w:rsidRPr="00770251">
        <w:rPr>
          <w:rFonts w:ascii="Times New Roman" w:hAnsi="Times New Roman"/>
          <w:sz w:val="24"/>
          <w:lang w:val="ru-RU"/>
        </w:rPr>
        <w:t>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1 </w:t>
      </w:r>
      <w:r w:rsidR="00890B71" w:rsidRPr="00770251">
        <w:rPr>
          <w:rFonts w:ascii="Times New Roman" w:hAnsi="Times New Roman"/>
          <w:sz w:val="24"/>
          <w:lang w:val="ru-RU"/>
        </w:rPr>
        <w:t xml:space="preserve">может получать </w:t>
      </w:r>
      <w:r w:rsidR="00072982" w:rsidRPr="00770251">
        <w:rPr>
          <w:rFonts w:ascii="Times New Roman" w:hAnsi="Times New Roman"/>
          <w:sz w:val="24"/>
          <w:lang w:val="ru-RU"/>
        </w:rPr>
        <w:t>документ</w:t>
      </w:r>
      <w:r w:rsidR="00890B71" w:rsidRPr="00770251">
        <w:rPr>
          <w:rFonts w:ascii="Times New Roman" w:hAnsi="Times New Roman"/>
          <w:sz w:val="24"/>
          <w:lang w:val="ru-RU"/>
        </w:rPr>
        <w:t>ы</w:t>
      </w:r>
      <w:r w:rsidR="00072982" w:rsidRPr="00770251">
        <w:rPr>
          <w:rFonts w:ascii="Times New Roman" w:hAnsi="Times New Roman"/>
          <w:sz w:val="24"/>
          <w:lang w:val="ru-RU"/>
        </w:rPr>
        <w:t xml:space="preserve"> СЧФ</w:t>
      </w:r>
      <w:r w:rsidR="00432492" w:rsidRPr="00770251">
        <w:rPr>
          <w:rFonts w:ascii="Times New Roman" w:hAnsi="Times New Roman"/>
          <w:sz w:val="24"/>
          <w:lang w:val="ru-RU"/>
        </w:rPr>
        <w:t>,</w:t>
      </w:r>
      <w:r w:rsidR="00072982" w:rsidRPr="00770251">
        <w:rPr>
          <w:rFonts w:ascii="Times New Roman" w:hAnsi="Times New Roman"/>
          <w:sz w:val="24"/>
          <w:lang w:val="ru-RU"/>
        </w:rPr>
        <w:t xml:space="preserve"> ДОП</w:t>
      </w:r>
      <w:r w:rsidR="00072982"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 СЧФДОП</w:t>
      </w:r>
      <w:r w:rsidR="00072982" w:rsidRPr="00770251">
        <w:rPr>
          <w:rFonts w:ascii="Times New Roman" w:hAnsi="Times New Roman" w:cs="Times New Roman"/>
          <w:sz w:val="24"/>
          <w:szCs w:val="24"/>
          <w:lang w:val="ru-RU"/>
        </w:rPr>
        <w:t>.</w:t>
      </w:r>
    </w:p>
    <w:p w14:paraId="7F417271" w14:textId="106A08A3" w:rsidR="00072982" w:rsidRPr="00770251" w:rsidRDefault="006F3086" w:rsidP="001A1432">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Сторона-1 может отправлять</w:t>
      </w:r>
      <w:r w:rsidR="00E51C94" w:rsidRPr="00770251">
        <w:rPr>
          <w:rFonts w:ascii="Times New Roman" w:hAnsi="Times New Roman" w:cs="Times New Roman"/>
          <w:sz w:val="24"/>
          <w:szCs w:val="24"/>
          <w:lang w:val="ru-RU"/>
        </w:rPr>
        <w:t xml:space="preserve"> и принимать</w:t>
      </w:r>
      <w:r w:rsidRPr="00770251">
        <w:rPr>
          <w:rFonts w:ascii="Times New Roman" w:hAnsi="Times New Roman" w:cs="Times New Roman"/>
          <w:sz w:val="24"/>
          <w:szCs w:val="24"/>
          <w:lang w:val="ru-RU"/>
        </w:rPr>
        <w:t xml:space="preserve"> корректировочные и исправительные документы.</w:t>
      </w:r>
    </w:p>
    <w:p w14:paraId="0CD05C41" w14:textId="77777777" w:rsidR="006F3086" w:rsidRPr="00770251" w:rsidRDefault="006F3086" w:rsidP="006F3086">
      <w:pPr>
        <w:spacing w:before="120" w:after="120" w:line="25" w:lineRule="atLeast"/>
        <w:ind w:left="426"/>
        <w:contextualSpacing/>
        <w:jc w:val="both"/>
        <w:rPr>
          <w:rFonts w:ascii="Times New Roman" w:hAnsi="Times New Roman" w:cs="Times New Roman"/>
          <w:sz w:val="24"/>
          <w:szCs w:val="24"/>
          <w:lang w:val="ru-RU"/>
        </w:rPr>
      </w:pPr>
    </w:p>
    <w:p w14:paraId="306FDF30" w14:textId="01B1835E" w:rsidR="00726918" w:rsidRPr="00770251" w:rsidRDefault="00726918" w:rsidP="00726918">
      <w:pPr>
        <w:keepNext/>
        <w:keepLines/>
        <w:spacing w:before="240" w:after="0" w:line="240" w:lineRule="auto"/>
        <w:outlineLvl w:val="0"/>
        <w:rPr>
          <w:rFonts w:ascii="Times New Roman" w:eastAsiaTheme="majorEastAsia" w:hAnsi="Times New Roman" w:cs="Times New Roman"/>
          <w:i/>
          <w:lang w:val="ru-RU"/>
        </w:rPr>
      </w:pPr>
      <w:bookmarkStart w:id="2" w:name="_Toc525826647"/>
      <w:r w:rsidRPr="00770251">
        <w:rPr>
          <w:rFonts w:ascii="Times New Roman" w:hAnsi="Times New Roman"/>
          <w:sz w:val="24"/>
          <w:lang w:val="ru-RU"/>
        </w:rPr>
        <w:t>Матрица комплекта документов</w:t>
      </w:r>
      <w:bookmarkEnd w:id="2"/>
      <w:r w:rsidRPr="00770251">
        <w:rPr>
          <w:rFonts w:ascii="Times New Roman" w:hAnsi="Times New Roman"/>
          <w:sz w:val="24"/>
          <w:lang w:val="ru-RU"/>
        </w:rPr>
        <w:t xml:space="preserve"> </w:t>
      </w:r>
      <w:r w:rsidR="00B4794D"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w:t>
      </w:r>
      <w:r w:rsidR="00970F82" w:rsidRPr="00770251">
        <w:rPr>
          <w:rFonts w:ascii="Times New Roman" w:hAnsi="Times New Roman"/>
          <w:i/>
          <w:sz w:val="24"/>
          <w:lang w:val="ru-RU"/>
        </w:rPr>
        <w:t>н</w:t>
      </w:r>
      <w:r w:rsidR="00B4794D" w:rsidRPr="00770251">
        <w:rPr>
          <w:rFonts w:ascii="Times New Roman" w:hAnsi="Times New Roman"/>
          <w:i/>
          <w:sz w:val="24"/>
          <w:lang w:val="ru-RU"/>
        </w:rPr>
        <w:t>)</w:t>
      </w:r>
    </w:p>
    <w:p w14:paraId="4ED20968" w14:textId="120968CB"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3" w:name="_Toc525826648"/>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по услугам</w:t>
      </w:r>
      <w:bookmarkEnd w:id="3"/>
      <w:r w:rsidR="00726918" w:rsidRPr="00770251">
        <w:rPr>
          <w:rFonts w:ascii="Times New Roman" w:hAnsi="Times New Roman"/>
          <w:b/>
          <w:sz w:val="24"/>
          <w:lang w:val="ru-RU"/>
        </w:rPr>
        <w:t xml:space="preserve"> </w:t>
      </w:r>
    </w:p>
    <w:tbl>
      <w:tblPr>
        <w:tblStyle w:val="11"/>
        <w:tblW w:w="5000" w:type="pct"/>
        <w:tblLook w:val="04A0" w:firstRow="1" w:lastRow="0" w:firstColumn="1" w:lastColumn="0" w:noHBand="0" w:noVBand="1"/>
      </w:tblPr>
      <w:tblGrid>
        <w:gridCol w:w="2094"/>
        <w:gridCol w:w="2025"/>
        <w:gridCol w:w="1157"/>
        <w:gridCol w:w="1821"/>
        <w:gridCol w:w="2389"/>
      </w:tblGrid>
      <w:tr w:rsidR="00726918" w:rsidRPr="00770251" w14:paraId="6319D8AD" w14:textId="77777777" w:rsidTr="00770251">
        <w:trPr>
          <w:trHeight w:val="493"/>
          <w:tblHeader/>
        </w:trPr>
        <w:tc>
          <w:tcPr>
            <w:tcW w:w="1555" w:type="dxa"/>
            <w:vMerge w:val="restart"/>
            <w:shd w:val="clear" w:color="auto" w:fill="D9D9D9" w:themeFill="background1" w:themeFillShade="D9"/>
            <w:vAlign w:val="center"/>
          </w:tcPr>
          <w:p w14:paraId="6ABFB3D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Тип</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поставки</w:t>
            </w:r>
            <w:proofErr w:type="spellEnd"/>
          </w:p>
        </w:tc>
        <w:tc>
          <w:tcPr>
            <w:tcW w:w="5390" w:type="dxa"/>
            <w:gridSpan w:val="3"/>
            <w:shd w:val="clear" w:color="auto" w:fill="D9D9D9" w:themeFill="background1" w:themeFillShade="D9"/>
            <w:vAlign w:val="center"/>
          </w:tcPr>
          <w:p w14:paraId="57644ABA"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541" w:type="dxa"/>
            <w:vMerge w:val="restart"/>
            <w:shd w:val="clear" w:color="auto" w:fill="D9D9D9" w:themeFill="background1" w:themeFillShade="D9"/>
            <w:vAlign w:val="center"/>
          </w:tcPr>
          <w:p w14:paraId="3D939DC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5B76F18F" w14:textId="77777777" w:rsidTr="001A1432">
        <w:tc>
          <w:tcPr>
            <w:tcW w:w="1555" w:type="dxa"/>
            <w:vMerge/>
            <w:shd w:val="clear" w:color="auto" w:fill="F2F2F2" w:themeFill="background1" w:themeFillShade="F2"/>
          </w:tcPr>
          <w:p w14:paraId="719A53D0"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2274" w:type="dxa"/>
            <w:shd w:val="clear" w:color="auto" w:fill="D9D9D9" w:themeFill="background1" w:themeFillShade="D9"/>
            <w:vAlign w:val="center"/>
          </w:tcPr>
          <w:p w14:paraId="488E5324"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223" w:type="dxa"/>
            <w:shd w:val="clear" w:color="auto" w:fill="D9D9D9" w:themeFill="background1" w:themeFillShade="D9"/>
            <w:vAlign w:val="center"/>
          </w:tcPr>
          <w:p w14:paraId="17185A3B"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1893" w:type="dxa"/>
            <w:shd w:val="clear" w:color="auto" w:fill="D9D9D9" w:themeFill="background1" w:themeFillShade="D9"/>
            <w:vAlign w:val="center"/>
          </w:tcPr>
          <w:p w14:paraId="1C4A4E38"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541" w:type="dxa"/>
            <w:vMerge/>
            <w:shd w:val="clear" w:color="auto" w:fill="F2F2F2" w:themeFill="background1" w:themeFillShade="F2"/>
          </w:tcPr>
          <w:p w14:paraId="69A78A71"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D36B84" w14:paraId="30D5F06D" w14:textId="77777777" w:rsidTr="00770251">
        <w:tc>
          <w:tcPr>
            <w:tcW w:w="1555" w:type="dxa"/>
            <w:shd w:val="clear" w:color="auto" w:fill="auto"/>
          </w:tcPr>
          <w:p w14:paraId="7D1DD2FD"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C341E28" w14:textId="77777777" w:rsidR="00726918" w:rsidRPr="00770251" w:rsidRDefault="00726918" w:rsidP="00726918">
            <w:pPr>
              <w:spacing w:after="120"/>
              <w:jc w:val="center"/>
              <w:rPr>
                <w:rFonts w:ascii="Times New Roman" w:eastAsiaTheme="minorHAnsi" w:hAnsi="Times New Roman"/>
                <w:color w:val="000000" w:themeColor="text1"/>
                <w:lang w:val="ru-RU"/>
              </w:rPr>
            </w:pPr>
          </w:p>
        </w:tc>
        <w:tc>
          <w:tcPr>
            <w:tcW w:w="3497" w:type="dxa"/>
            <w:gridSpan w:val="2"/>
            <w:shd w:val="clear" w:color="auto" w:fill="auto"/>
          </w:tcPr>
          <w:p w14:paraId="7675D43F"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93" w:type="dxa"/>
            <w:shd w:val="clear" w:color="auto" w:fill="auto"/>
          </w:tcPr>
          <w:p w14:paraId="215C6E7F"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7207D07B" w14:textId="796ADFC5"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D36B84" w14:paraId="05B0B40E" w14:textId="77777777" w:rsidTr="00F33415">
        <w:tc>
          <w:tcPr>
            <w:tcW w:w="1555" w:type="dxa"/>
            <w:shd w:val="clear" w:color="auto" w:fill="auto"/>
          </w:tcPr>
          <w:p w14:paraId="1A755540"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22542EF3" w14:textId="77777777" w:rsidR="00726918" w:rsidRPr="00770251" w:rsidRDefault="00726918" w:rsidP="00726918">
            <w:pPr>
              <w:spacing w:after="120"/>
              <w:jc w:val="center"/>
              <w:rPr>
                <w:rFonts w:ascii="Times New Roman" w:eastAsiaTheme="minorHAnsi" w:hAnsi="Times New Roman"/>
                <w:color w:val="000000" w:themeColor="text1"/>
              </w:rPr>
            </w:pPr>
          </w:p>
        </w:tc>
        <w:tc>
          <w:tcPr>
            <w:tcW w:w="2274" w:type="dxa"/>
            <w:shd w:val="clear" w:color="auto" w:fill="auto"/>
          </w:tcPr>
          <w:p w14:paraId="1299EAAF"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223" w:type="dxa"/>
            <w:shd w:val="clear" w:color="auto" w:fill="auto"/>
          </w:tcPr>
          <w:p w14:paraId="35CCFD36"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141ADEF4"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65E8046A" w14:textId="14178506"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w:t>
            </w:r>
            <w:r w:rsidR="00DA3B51" w:rsidRPr="00770251">
              <w:rPr>
                <w:rFonts w:ascii="Times New Roman" w:hAnsi="Times New Roman"/>
                <w:color w:val="000000" w:themeColor="text1"/>
                <w:lang w:val="ru-RU"/>
              </w:rPr>
              <w:t xml:space="preserve"> </w:t>
            </w:r>
            <w:r w:rsidRPr="00770251">
              <w:rPr>
                <w:rFonts w:ascii="Times New Roman" w:hAnsi="Times New Roman"/>
                <w:color w:val="000000" w:themeColor="text1"/>
                <w:lang w:val="ru-RU"/>
              </w:rPr>
              <w:t>– один файл</w:t>
            </w:r>
          </w:p>
          <w:p w14:paraId="10FE452E" w14:textId="655705C7"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w:t>
            </w:r>
            <w:r w:rsidR="00DA3B51" w:rsidRPr="00770251">
              <w:rPr>
                <w:rFonts w:ascii="Times New Roman" w:hAnsi="Times New Roman"/>
                <w:lang w:val="ru-RU"/>
              </w:rPr>
              <w:t xml:space="preserve"> </w:t>
            </w:r>
            <w:r w:rsidRPr="00770251">
              <w:rPr>
                <w:rFonts w:ascii="Times New Roman" w:hAnsi="Times New Roman"/>
                <w:lang w:val="ru-RU"/>
              </w:rPr>
              <w:t>– второй файл</w:t>
            </w:r>
          </w:p>
        </w:tc>
      </w:tr>
      <w:tr w:rsidR="0065218E" w:rsidRPr="00D36B84" w14:paraId="7F33D44B" w14:textId="77777777" w:rsidTr="00F33415">
        <w:tc>
          <w:tcPr>
            <w:tcW w:w="1555" w:type="dxa"/>
            <w:shd w:val="clear" w:color="auto" w:fill="auto"/>
          </w:tcPr>
          <w:p w14:paraId="66F8355B"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lastRenderedPageBreak/>
              <w:t>Вариант</w:t>
            </w:r>
            <w:proofErr w:type="spellEnd"/>
            <w:r w:rsidRPr="00770251">
              <w:rPr>
                <w:rFonts w:ascii="Times New Roman" w:hAnsi="Times New Roman"/>
                <w:color w:val="000000" w:themeColor="text1"/>
              </w:rPr>
              <w:t xml:space="preserve"> 3</w:t>
            </w:r>
          </w:p>
          <w:p w14:paraId="5B23CDB5" w14:textId="568591E3" w:rsidR="00726918" w:rsidRPr="00770251" w:rsidRDefault="000A3435"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proofErr w:type="spellStart"/>
            <w:r w:rsidRPr="00770251">
              <w:rPr>
                <w:rFonts w:ascii="Times New Roman" w:hAnsi="Times New Roman"/>
                <w:bCs/>
                <w:color w:val="000000" w:themeColor="text1"/>
                <w:lang w:eastAsia="ar-SA"/>
              </w:rPr>
              <w:t>не</w:t>
            </w:r>
            <w:r w:rsidR="00726918" w:rsidRPr="00770251">
              <w:rPr>
                <w:rFonts w:ascii="Times New Roman" w:hAnsi="Times New Roman"/>
                <w:bCs/>
                <w:color w:val="000000" w:themeColor="text1"/>
                <w:lang w:eastAsia="ar-SA"/>
              </w:rPr>
              <w:t>рекомендованный</w:t>
            </w:r>
            <w:proofErr w:type="spellEnd"/>
            <w:r w:rsidR="00726918" w:rsidRPr="00770251">
              <w:rPr>
                <w:rFonts w:ascii="Times New Roman" w:hAnsi="Times New Roman"/>
                <w:bCs/>
                <w:color w:val="000000" w:themeColor="text1"/>
                <w:lang w:eastAsia="ar-SA"/>
              </w:rPr>
              <w:t>)</w:t>
            </w:r>
          </w:p>
        </w:tc>
        <w:tc>
          <w:tcPr>
            <w:tcW w:w="2274" w:type="dxa"/>
            <w:shd w:val="clear" w:color="auto" w:fill="auto"/>
          </w:tcPr>
          <w:p w14:paraId="079776F1"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w:t>
            </w:r>
          </w:p>
        </w:tc>
        <w:tc>
          <w:tcPr>
            <w:tcW w:w="1223" w:type="dxa"/>
            <w:shd w:val="clear" w:color="auto" w:fill="auto"/>
          </w:tcPr>
          <w:p w14:paraId="58BABB6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0EB3BBE1"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Акт</w:t>
            </w:r>
            <w:proofErr w:type="spellEnd"/>
          </w:p>
        </w:tc>
        <w:tc>
          <w:tcPr>
            <w:tcW w:w="2541" w:type="dxa"/>
            <w:shd w:val="clear" w:color="auto" w:fill="auto"/>
          </w:tcPr>
          <w:p w14:paraId="203B6455" w14:textId="5D3A8F33"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184D032"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Документ по форме, установленной Учетной политикой общества, например, неформализованный Акт выполненных работ</w:t>
            </w:r>
          </w:p>
        </w:tc>
      </w:tr>
      <w:tr w:rsidR="00F33415" w:rsidRPr="00770251" w14:paraId="6BAAEB85" w14:textId="77777777" w:rsidTr="00F33415">
        <w:tc>
          <w:tcPr>
            <w:tcW w:w="1555" w:type="dxa"/>
            <w:shd w:val="clear" w:color="auto" w:fill="auto"/>
          </w:tcPr>
          <w:p w14:paraId="0264420D" w14:textId="77777777" w:rsidR="00865FCF" w:rsidRPr="00770251" w:rsidRDefault="004363E8" w:rsidP="00255B7C">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 xml:space="preserve">Вариант 4 (для </w:t>
            </w:r>
            <w:proofErr w:type="spellStart"/>
            <w:r w:rsidRPr="00770251">
              <w:rPr>
                <w:rFonts w:ascii="Times New Roman" w:hAnsi="Times New Roman"/>
                <w:bCs/>
                <w:color w:val="000000" w:themeColor="text1"/>
                <w:lang w:val="ru-RU" w:eastAsia="ar-SA"/>
              </w:rPr>
              <w:t>неактируемых</w:t>
            </w:r>
            <w:proofErr w:type="spellEnd"/>
            <w:r w:rsidRPr="00770251">
              <w:rPr>
                <w:rFonts w:ascii="Times New Roman" w:hAnsi="Times New Roman"/>
                <w:bCs/>
                <w:color w:val="000000" w:themeColor="text1"/>
                <w:lang w:val="ru-RU" w:eastAsia="ar-SA"/>
              </w:rPr>
              <w:t xml:space="preserve"> услуг)</w:t>
            </w:r>
          </w:p>
        </w:tc>
        <w:tc>
          <w:tcPr>
            <w:tcW w:w="2274" w:type="dxa"/>
            <w:shd w:val="clear" w:color="auto" w:fill="auto"/>
          </w:tcPr>
          <w:p w14:paraId="5B46A97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223" w:type="dxa"/>
            <w:shd w:val="clear" w:color="auto" w:fill="auto"/>
          </w:tcPr>
          <w:p w14:paraId="40E1062A"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93" w:type="dxa"/>
            <w:shd w:val="clear" w:color="auto" w:fill="auto"/>
          </w:tcPr>
          <w:p w14:paraId="13B65D5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proofErr w:type="spellStart"/>
            <w:r w:rsidRPr="00770251">
              <w:rPr>
                <w:rFonts w:ascii="Times New Roman" w:hAnsi="Times New Roman"/>
                <w:bCs/>
                <w:color w:val="000000" w:themeColor="text1"/>
                <w:lang w:eastAsia="ar-SA"/>
              </w:rPr>
              <w:t>Необязательный</w:t>
            </w:r>
            <w:proofErr w:type="spellEnd"/>
          </w:p>
        </w:tc>
        <w:tc>
          <w:tcPr>
            <w:tcW w:w="2541" w:type="dxa"/>
            <w:shd w:val="clear" w:color="auto" w:fill="auto"/>
          </w:tcPr>
          <w:p w14:paraId="56288609" w14:textId="4C6A8098" w:rsidR="004363E8" w:rsidRPr="00770251" w:rsidRDefault="004363E8" w:rsidP="00DA3B51">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171A4EDF" w14:textId="77777777" w:rsidR="00726918" w:rsidRPr="00770251" w:rsidRDefault="00726918" w:rsidP="00726918">
      <w:pPr>
        <w:jc w:val="center"/>
        <w:rPr>
          <w:rFonts w:ascii="Times New Roman" w:hAnsi="Times New Roman"/>
          <w:i/>
          <w:lang w:val="ru-RU"/>
        </w:rPr>
      </w:pPr>
    </w:p>
    <w:p w14:paraId="675076BC" w14:textId="1D24056F"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4" w:name="_Toc525826649"/>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 xml:space="preserve">по </w:t>
      </w:r>
      <w:bookmarkEnd w:id="4"/>
      <w:r w:rsidR="00CB1098" w:rsidRPr="00770251">
        <w:rPr>
          <w:rFonts w:ascii="Times New Roman" w:hAnsi="Times New Roman"/>
          <w:b/>
          <w:sz w:val="24"/>
          <w:lang w:val="ru-RU"/>
        </w:rPr>
        <w:t xml:space="preserve">ТМЦ </w:t>
      </w:r>
    </w:p>
    <w:tbl>
      <w:tblPr>
        <w:tblStyle w:val="11"/>
        <w:tblW w:w="0" w:type="auto"/>
        <w:tblLook w:val="04A0" w:firstRow="1" w:lastRow="0" w:firstColumn="1" w:lastColumn="0" w:noHBand="0" w:noVBand="1"/>
      </w:tblPr>
      <w:tblGrid>
        <w:gridCol w:w="2176"/>
        <w:gridCol w:w="1916"/>
        <w:gridCol w:w="1148"/>
        <w:gridCol w:w="2021"/>
        <w:gridCol w:w="2225"/>
      </w:tblGrid>
      <w:tr w:rsidR="00726918" w:rsidRPr="00770251" w14:paraId="24DAF0D2" w14:textId="77777777" w:rsidTr="00770251">
        <w:trPr>
          <w:trHeight w:val="619"/>
          <w:tblHeader/>
        </w:trPr>
        <w:tc>
          <w:tcPr>
            <w:tcW w:w="2176" w:type="dxa"/>
            <w:vMerge w:val="restart"/>
            <w:shd w:val="clear" w:color="auto" w:fill="F2F2F2" w:themeFill="background1" w:themeFillShade="F2"/>
            <w:vAlign w:val="center"/>
          </w:tcPr>
          <w:p w14:paraId="14E7ED35" w14:textId="77777777" w:rsidR="00726918" w:rsidRPr="00770251" w:rsidRDefault="006E2DD5"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proofErr w:type="spellStart"/>
            <w:r w:rsidR="00726918" w:rsidRPr="00770251">
              <w:rPr>
                <w:rFonts w:ascii="Times New Roman" w:hAnsi="Times New Roman"/>
                <w:b/>
                <w:color w:val="000000" w:themeColor="text1"/>
              </w:rPr>
              <w:t>ип</w:t>
            </w:r>
            <w:proofErr w:type="spellEnd"/>
            <w:r w:rsidR="00726918" w:rsidRPr="00770251">
              <w:rPr>
                <w:rFonts w:ascii="Times New Roman" w:hAnsi="Times New Roman"/>
                <w:b/>
                <w:color w:val="000000" w:themeColor="text1"/>
              </w:rPr>
              <w:t xml:space="preserve"> </w:t>
            </w:r>
            <w:proofErr w:type="spellStart"/>
            <w:r w:rsidR="00726918" w:rsidRPr="00770251">
              <w:rPr>
                <w:rFonts w:ascii="Times New Roman" w:hAnsi="Times New Roman"/>
                <w:b/>
                <w:color w:val="000000" w:themeColor="text1"/>
              </w:rPr>
              <w:t>поставки</w:t>
            </w:r>
            <w:proofErr w:type="spellEnd"/>
          </w:p>
        </w:tc>
        <w:tc>
          <w:tcPr>
            <w:tcW w:w="5085" w:type="dxa"/>
            <w:gridSpan w:val="3"/>
            <w:shd w:val="clear" w:color="auto" w:fill="F2F2F2" w:themeFill="background1" w:themeFillShade="F2"/>
            <w:vAlign w:val="center"/>
          </w:tcPr>
          <w:p w14:paraId="2083B4B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225" w:type="dxa"/>
            <w:vMerge w:val="restart"/>
            <w:shd w:val="clear" w:color="auto" w:fill="F2F2F2" w:themeFill="background1" w:themeFillShade="F2"/>
            <w:vAlign w:val="center"/>
          </w:tcPr>
          <w:p w14:paraId="77B9901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00D86A33" w14:textId="77777777" w:rsidTr="00BE69EA">
        <w:tc>
          <w:tcPr>
            <w:tcW w:w="2176" w:type="dxa"/>
            <w:vMerge/>
            <w:shd w:val="clear" w:color="auto" w:fill="F2F2F2" w:themeFill="background1" w:themeFillShade="F2"/>
          </w:tcPr>
          <w:p w14:paraId="7E556FFE"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2EB65CF5"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2518FC3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2021" w:type="dxa"/>
            <w:shd w:val="clear" w:color="auto" w:fill="F2F2F2" w:themeFill="background1" w:themeFillShade="F2"/>
            <w:vAlign w:val="center"/>
          </w:tcPr>
          <w:p w14:paraId="4A91BD2D"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225" w:type="dxa"/>
            <w:vMerge/>
            <w:shd w:val="clear" w:color="auto" w:fill="F2F2F2" w:themeFill="background1" w:themeFillShade="F2"/>
          </w:tcPr>
          <w:p w14:paraId="54133B57"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D36B84" w14:paraId="79875C4C" w14:textId="77777777" w:rsidTr="00770251">
        <w:tc>
          <w:tcPr>
            <w:tcW w:w="2176" w:type="dxa"/>
            <w:shd w:val="clear" w:color="auto" w:fill="auto"/>
          </w:tcPr>
          <w:p w14:paraId="096EE818"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ECA91B8" w14:textId="77777777" w:rsidR="00726918" w:rsidRPr="00770251" w:rsidRDefault="002F603E"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proofErr w:type="spellStart"/>
            <w:r w:rsidR="00726918" w:rsidRPr="00770251">
              <w:rPr>
                <w:rFonts w:ascii="Times New Roman" w:hAnsi="Times New Roman"/>
                <w:color w:val="000000" w:themeColor="text1"/>
              </w:rPr>
              <w:t>рекомендованный</w:t>
            </w:r>
            <w:proofErr w:type="spellEnd"/>
            <w:r w:rsidR="00726918" w:rsidRPr="00770251">
              <w:rPr>
                <w:rFonts w:ascii="Times New Roman" w:hAnsi="Times New Roman"/>
                <w:color w:val="000000" w:themeColor="text1"/>
              </w:rPr>
              <w:t>)</w:t>
            </w:r>
          </w:p>
        </w:tc>
        <w:tc>
          <w:tcPr>
            <w:tcW w:w="3064" w:type="dxa"/>
            <w:gridSpan w:val="2"/>
            <w:shd w:val="clear" w:color="auto" w:fill="auto"/>
          </w:tcPr>
          <w:p w14:paraId="3C45439B"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483F6800"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385A7E9" w14:textId="198121D8"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D36B84" w14:paraId="04F485AE" w14:textId="77777777" w:rsidTr="00BE69EA">
        <w:tc>
          <w:tcPr>
            <w:tcW w:w="2176" w:type="dxa"/>
            <w:shd w:val="clear" w:color="auto" w:fill="auto"/>
          </w:tcPr>
          <w:p w14:paraId="58ECDAD3"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1193BD60" w14:textId="6CC2D80F"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000A3435" w:rsidRPr="00770251">
              <w:rPr>
                <w:rFonts w:ascii="Times New Roman" w:hAnsi="Times New Roman"/>
                <w:bCs/>
                <w:color w:val="000000" w:themeColor="text1"/>
                <w:lang w:val="ru-RU" w:eastAsia="ar-SA"/>
              </w:rPr>
              <w:t>не</w:t>
            </w:r>
            <w:proofErr w:type="spellStart"/>
            <w:r w:rsidRPr="00770251">
              <w:rPr>
                <w:rFonts w:ascii="Times New Roman" w:hAnsi="Times New Roman"/>
                <w:bCs/>
                <w:color w:val="000000" w:themeColor="text1"/>
                <w:lang w:eastAsia="ar-SA"/>
              </w:rPr>
              <w:t>рекомендованный</w:t>
            </w:r>
            <w:proofErr w:type="spellEnd"/>
            <w:r w:rsidRPr="00770251">
              <w:rPr>
                <w:rFonts w:ascii="Times New Roman" w:hAnsi="Times New Roman"/>
                <w:bCs/>
                <w:color w:val="000000" w:themeColor="text1"/>
                <w:lang w:eastAsia="ar-SA"/>
              </w:rPr>
              <w:t>)</w:t>
            </w:r>
          </w:p>
        </w:tc>
        <w:tc>
          <w:tcPr>
            <w:tcW w:w="1916" w:type="dxa"/>
            <w:shd w:val="clear" w:color="auto" w:fill="auto"/>
          </w:tcPr>
          <w:p w14:paraId="6BD4D4DA"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5EF6AC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383AF33C"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892126C" w14:textId="09E7B45C"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6D999F8" w14:textId="18FED91C"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 w14:paraId="33B91BBC" w14:textId="77777777" w:rsidR="00726918" w:rsidRPr="00770251" w:rsidRDefault="00726918" w:rsidP="00726918">
      <w:pPr>
        <w:rPr>
          <w:rFonts w:ascii="Times New Roman" w:hAnsi="Times New Roman"/>
          <w:color w:val="1F497D"/>
          <w:lang w:val="ru-RU"/>
        </w:rPr>
      </w:pPr>
    </w:p>
    <w:p w14:paraId="5F69C5A0" w14:textId="4EAF78C8" w:rsidR="00726918" w:rsidRPr="00770251" w:rsidRDefault="00726918" w:rsidP="00770251">
      <w:pPr>
        <w:pStyle w:val="4"/>
        <w:rPr>
          <w:sz w:val="24"/>
          <w:lang w:val="ru-RU"/>
        </w:rPr>
      </w:pPr>
      <w:bookmarkStart w:id="5" w:name="_Toc525826650"/>
      <w:r w:rsidRPr="00770251">
        <w:rPr>
          <w:sz w:val="24"/>
          <w:lang w:val="ru-RU"/>
        </w:rPr>
        <w:t>Спецификация к направляемым документам</w:t>
      </w:r>
      <w:bookmarkEnd w:id="5"/>
    </w:p>
    <w:p w14:paraId="77CF6C27" w14:textId="4816B2A3" w:rsidR="00D13AD6" w:rsidRPr="00770251" w:rsidRDefault="00D13AD6" w:rsidP="00726918">
      <w:pPr>
        <w:keepNext/>
        <w:keepLines/>
        <w:spacing w:before="240" w:after="0" w:line="240" w:lineRule="auto"/>
        <w:outlineLvl w:val="0"/>
        <w:rPr>
          <w:rFonts w:ascii="Times New Roman" w:hAnsi="Times New Roman"/>
          <w:i/>
          <w:sz w:val="24"/>
          <w:lang w:val="ru-RU"/>
        </w:rPr>
      </w:pPr>
      <w:r w:rsidRPr="00770251">
        <w:rPr>
          <w:rFonts w:ascii="Times New Roman" w:hAnsi="Times New Roman"/>
          <w:i/>
          <w:sz w:val="24"/>
          <w:lang w:val="ru-RU"/>
        </w:rPr>
        <w:t>Необходимо оставить один из предложенных вариантов спецификации в зависимости от используемых учетной системы:</w:t>
      </w:r>
    </w:p>
    <w:p w14:paraId="6B751CFC" w14:textId="77777777" w:rsidR="00394A1B" w:rsidRPr="00770251" w:rsidRDefault="00394A1B" w:rsidP="00394A1B">
      <w:pPr>
        <w:pStyle w:val="Style6"/>
        <w:tabs>
          <w:tab w:val="left" w:pos="426"/>
        </w:tabs>
        <w:spacing w:line="240" w:lineRule="auto"/>
        <w:rPr>
          <w:rStyle w:val="FontStyle19"/>
          <w:rFonts w:eastAsiaTheme="minorHAnsi"/>
          <w:i/>
          <w:color w:val="auto"/>
          <w:sz w:val="24"/>
          <w:lang w:val="ru-RU"/>
        </w:rPr>
      </w:pPr>
    </w:p>
    <w:p w14:paraId="06E5E377" w14:textId="1FA8438D" w:rsidR="00394A1B" w:rsidRPr="00770251" w:rsidRDefault="00394A1B" w:rsidP="00417279">
      <w:pPr>
        <w:pStyle w:val="Style6"/>
        <w:tabs>
          <w:tab w:val="left" w:pos="426"/>
        </w:tabs>
        <w:spacing w:line="240" w:lineRule="auto"/>
        <w:rPr>
          <w:rStyle w:val="FontStyle19"/>
          <w:i/>
          <w:color w:val="auto"/>
          <w:sz w:val="24"/>
          <w:lang w:val="ru-RU"/>
        </w:rPr>
      </w:pPr>
      <w:r w:rsidRPr="00770251">
        <w:rPr>
          <w:rStyle w:val="FontStyle19"/>
          <w:rFonts w:eastAsiaTheme="minorHAnsi"/>
          <w:i/>
          <w:color w:val="auto"/>
          <w:sz w:val="24"/>
          <w:lang w:val="ru-RU"/>
        </w:rPr>
        <w:t xml:space="preserve">Для Филиалов/РОКС НН </w:t>
      </w:r>
      <w:r w:rsidRPr="00770251">
        <w:rPr>
          <w:rStyle w:val="FontStyle19"/>
          <w:i/>
          <w:color w:val="auto"/>
          <w:sz w:val="24"/>
          <w:lang w:val="ru-RU"/>
        </w:rPr>
        <w:t xml:space="preserve">в периметре учетной системы </w:t>
      </w:r>
      <w:r w:rsidRPr="00770251">
        <w:rPr>
          <w:rStyle w:val="FontStyle19"/>
          <w:rFonts w:eastAsiaTheme="minorHAnsi"/>
          <w:i/>
          <w:color w:val="auto"/>
          <w:sz w:val="24"/>
        </w:rPr>
        <w:t>SAP</w:t>
      </w:r>
      <w:r w:rsidRPr="00770251">
        <w:rPr>
          <w:rStyle w:val="FontStyle19"/>
          <w:rFonts w:eastAsiaTheme="minorHAnsi"/>
          <w:i/>
          <w:color w:val="auto"/>
          <w:sz w:val="24"/>
          <w:lang w:val="ru-RU"/>
        </w:rPr>
        <w:t xml:space="preserve"> </w:t>
      </w:r>
      <w:r w:rsidRPr="00770251">
        <w:rPr>
          <w:rStyle w:val="FontStyle19"/>
          <w:rFonts w:eastAsiaTheme="minorHAnsi"/>
          <w:i/>
          <w:color w:val="auto"/>
          <w:sz w:val="24"/>
        </w:rPr>
        <w:t>ERP</w:t>
      </w:r>
      <w:r w:rsidRPr="00770251">
        <w:rPr>
          <w:rStyle w:val="FontStyle19"/>
          <w:i/>
          <w:color w:val="auto"/>
          <w:sz w:val="24"/>
          <w:lang w:val="ru-RU"/>
        </w:rPr>
        <w:t xml:space="preserve"> учитываются </w:t>
      </w:r>
      <w:r w:rsidR="009078BA" w:rsidRPr="00770251">
        <w:rPr>
          <w:rStyle w:val="FontStyle19"/>
          <w:i/>
          <w:color w:val="auto"/>
          <w:sz w:val="24"/>
          <w:lang w:val="ru-RU"/>
        </w:rPr>
        <w:t>следующие</w:t>
      </w:r>
      <w:r w:rsidRPr="00770251">
        <w:rPr>
          <w:rStyle w:val="FontStyle19"/>
          <w:i/>
          <w:color w:val="auto"/>
          <w:sz w:val="24"/>
          <w:lang w:val="ru-RU"/>
        </w:rPr>
        <w:t xml:space="preserve"> технические требования:</w:t>
      </w:r>
    </w:p>
    <w:p w14:paraId="3C53FFB5" w14:textId="77777777" w:rsidR="00C3251F" w:rsidRPr="00770251" w:rsidRDefault="00D9697D" w:rsidP="00417279">
      <w:pPr>
        <w:pStyle w:val="Style6"/>
        <w:tabs>
          <w:tab w:val="left" w:pos="426"/>
        </w:tabs>
        <w:spacing w:line="240" w:lineRule="auto"/>
        <w:rPr>
          <w:rStyle w:val="FontStyle19"/>
          <w:color w:val="auto"/>
          <w:sz w:val="24"/>
          <w:szCs w:val="24"/>
          <w:lang w:val="ru-RU"/>
        </w:rPr>
      </w:pPr>
      <w:r w:rsidRPr="00770251">
        <w:rPr>
          <w:rStyle w:val="FontStyle19"/>
          <w:color w:val="auto"/>
          <w:sz w:val="24"/>
          <w:szCs w:val="24"/>
          <w:lang w:val="ru-RU"/>
        </w:rPr>
        <w:t>---------------------начало вставки 1----------------------------------</w:t>
      </w:r>
    </w:p>
    <w:p w14:paraId="7D85946C" w14:textId="15342F4C" w:rsidR="00C3251F" w:rsidRPr="00770251" w:rsidRDefault="00CB1098" w:rsidP="00C3251F">
      <w:pPr>
        <w:pStyle w:val="Style6"/>
        <w:tabs>
          <w:tab w:val="left" w:pos="426"/>
        </w:tabs>
        <w:spacing w:line="240" w:lineRule="auto"/>
        <w:rPr>
          <w:rStyle w:val="FontStyle19"/>
          <w:rFonts w:eastAsiaTheme="minorHAnsi"/>
          <w:i/>
          <w:color w:val="auto"/>
          <w:sz w:val="24"/>
          <w:szCs w:val="24"/>
          <w:lang w:val="ru-RU" w:eastAsia="en-US"/>
        </w:rPr>
      </w:pPr>
      <w:r w:rsidRPr="00770251">
        <w:rPr>
          <w:rStyle w:val="FontStyle19"/>
          <w:rFonts w:eastAsiaTheme="minorHAnsi"/>
          <w:i/>
          <w:color w:val="auto"/>
          <w:sz w:val="24"/>
          <w:szCs w:val="24"/>
          <w:lang w:val="ru-RU" w:eastAsia="en-US"/>
        </w:rPr>
        <w:tab/>
      </w:r>
      <w:r w:rsidR="00255B7C" w:rsidRPr="00770251">
        <w:rPr>
          <w:rStyle w:val="FontStyle19"/>
          <w:rFonts w:eastAsiaTheme="minorHAnsi"/>
          <w:i/>
          <w:color w:val="auto"/>
          <w:sz w:val="24"/>
          <w:szCs w:val="24"/>
          <w:lang w:val="ru-RU" w:eastAsia="en-US"/>
        </w:rPr>
        <w:t xml:space="preserve">Для </w:t>
      </w:r>
      <w:r w:rsidR="00DA3B51" w:rsidRPr="00770251">
        <w:rPr>
          <w:rStyle w:val="FontStyle19"/>
          <w:rFonts w:eastAsiaTheme="minorHAnsi"/>
          <w:i/>
          <w:color w:val="auto"/>
          <w:sz w:val="24"/>
          <w:szCs w:val="24"/>
          <w:lang w:val="ru-RU" w:eastAsia="en-US"/>
        </w:rPr>
        <w:t>СЧФ</w:t>
      </w:r>
      <w:r w:rsidR="00255B7C" w:rsidRPr="00770251">
        <w:rPr>
          <w:rStyle w:val="FontStyle19"/>
          <w:rFonts w:eastAsiaTheme="minorHAnsi"/>
          <w:i/>
          <w:color w:val="auto"/>
          <w:sz w:val="24"/>
          <w:szCs w:val="24"/>
          <w:lang w:val="ru-RU" w:eastAsia="en-US"/>
        </w:rPr>
        <w:t xml:space="preserve"> по </w:t>
      </w:r>
      <w:proofErr w:type="spellStart"/>
      <w:r w:rsidR="00255B7C" w:rsidRPr="00770251">
        <w:rPr>
          <w:rStyle w:val="FontStyle19"/>
          <w:rFonts w:eastAsiaTheme="minorHAnsi"/>
          <w:i/>
          <w:color w:val="auto"/>
          <w:sz w:val="24"/>
          <w:szCs w:val="24"/>
          <w:lang w:val="ru-RU" w:eastAsia="en-US"/>
        </w:rPr>
        <w:t>неактируемым</w:t>
      </w:r>
      <w:proofErr w:type="spellEnd"/>
      <w:r w:rsidR="00255B7C" w:rsidRPr="00770251">
        <w:rPr>
          <w:rStyle w:val="FontStyle19"/>
          <w:rFonts w:eastAsiaTheme="minorHAnsi"/>
          <w:i/>
          <w:color w:val="auto"/>
          <w:sz w:val="24"/>
          <w:szCs w:val="24"/>
          <w:lang w:val="ru-RU" w:eastAsia="en-US"/>
        </w:rPr>
        <w:t xml:space="preserve"> услугам</w:t>
      </w:r>
    </w:p>
    <w:p w14:paraId="089BF2FE" w14:textId="77777777" w:rsidR="00C3251F" w:rsidRPr="00770251" w:rsidRDefault="00CB1098" w:rsidP="00C3251F">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color w:val="auto"/>
          <w:sz w:val="24"/>
          <w:szCs w:val="24"/>
          <w:lang w:val="ru-RU" w:eastAsia="en-US"/>
        </w:rPr>
        <w:tab/>
      </w:r>
      <w:r w:rsidR="00C3251F" w:rsidRPr="00770251">
        <w:rPr>
          <w:rStyle w:val="FontStyle19"/>
          <w:rFonts w:eastAsiaTheme="minorHAnsi"/>
          <w:color w:val="auto"/>
          <w:sz w:val="24"/>
          <w:szCs w:val="24"/>
          <w:lang w:val="ru-RU" w:eastAsia="en-US"/>
        </w:rPr>
        <w:t>---------------------начало вставки</w:t>
      </w:r>
      <w:r w:rsidRPr="00770251">
        <w:rPr>
          <w:rStyle w:val="FontStyle19"/>
          <w:rFonts w:eastAsiaTheme="minorHAnsi"/>
          <w:color w:val="auto"/>
          <w:sz w:val="24"/>
          <w:szCs w:val="24"/>
          <w:lang w:val="ru-RU" w:eastAsia="en-US"/>
        </w:rPr>
        <w:t xml:space="preserve"> </w:t>
      </w:r>
      <w:r w:rsidR="00C3251F" w:rsidRPr="00770251">
        <w:rPr>
          <w:rStyle w:val="FontStyle19"/>
          <w:rFonts w:eastAsiaTheme="minorHAnsi"/>
          <w:color w:val="auto"/>
          <w:sz w:val="24"/>
          <w:szCs w:val="24"/>
          <w:lang w:val="ru-RU" w:eastAsia="en-US"/>
        </w:rPr>
        <w:t>----------------------------------</w:t>
      </w:r>
    </w:p>
    <w:p w14:paraId="61C5A235" w14:textId="77777777" w:rsidR="00C3251F" w:rsidRPr="00770251" w:rsidRDefault="00C3251F" w:rsidP="00C3251F">
      <w:pPr>
        <w:pStyle w:val="Style6"/>
        <w:tabs>
          <w:tab w:val="left" w:pos="426"/>
        </w:tabs>
        <w:spacing w:line="240" w:lineRule="auto"/>
        <w:rPr>
          <w:rStyle w:val="FontStyle19"/>
          <w:rFonts w:eastAsiaTheme="minorHAnsi"/>
          <w:color w:val="auto"/>
          <w:sz w:val="24"/>
          <w:szCs w:val="24"/>
          <w:lang w:val="ru-RU" w:eastAsia="en-US"/>
        </w:rPr>
      </w:pPr>
    </w:p>
    <w:p w14:paraId="75ECC456" w14:textId="48CD7AAD" w:rsidR="00C3251F" w:rsidRPr="00770251" w:rsidRDefault="00C3251F" w:rsidP="00770251">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lastRenderedPageBreak/>
        <w:t xml:space="preserve">Спецификация к XML-файлу </w:t>
      </w:r>
      <w:r w:rsidR="00DA3B51" w:rsidRPr="00770251">
        <w:rPr>
          <w:rFonts w:ascii="Times New Roman" w:hAnsi="Times New Roman" w:cs="Times New Roman"/>
          <w:b/>
          <w:color w:val="000000" w:themeColor="text1"/>
          <w:sz w:val="24"/>
          <w:szCs w:val="24"/>
          <w:lang w:val="ru-RU"/>
        </w:rPr>
        <w:t xml:space="preserve">СЧФ </w:t>
      </w:r>
      <w:r w:rsidR="00F33415" w:rsidRPr="00770251">
        <w:rPr>
          <w:rFonts w:ascii="Times New Roman" w:hAnsi="Times New Roman" w:cs="Times New Roman"/>
          <w:b/>
          <w:color w:val="000000" w:themeColor="text1"/>
          <w:sz w:val="24"/>
          <w:szCs w:val="24"/>
          <w:lang w:val="ru-RU"/>
        </w:rPr>
        <w:t>(</w:t>
      </w:r>
      <w:proofErr w:type="spellStart"/>
      <w:r w:rsidR="00F33415" w:rsidRPr="00770251">
        <w:rPr>
          <w:rFonts w:ascii="Times New Roman" w:hAnsi="Times New Roman" w:cs="Times New Roman"/>
          <w:b/>
          <w:color w:val="000000" w:themeColor="text1"/>
          <w:sz w:val="24"/>
          <w:szCs w:val="24"/>
          <w:lang w:val="ru-RU"/>
        </w:rPr>
        <w:t>неактируемые</w:t>
      </w:r>
      <w:proofErr w:type="spellEnd"/>
      <w:r w:rsidR="00F33415" w:rsidRPr="00770251">
        <w:rPr>
          <w:rFonts w:ascii="Times New Roman" w:hAnsi="Times New Roman" w:cs="Times New Roman"/>
          <w:b/>
          <w:color w:val="000000" w:themeColor="text1"/>
          <w:sz w:val="24"/>
          <w:szCs w:val="24"/>
          <w:lang w:val="ru-RU"/>
        </w:rPr>
        <w:t xml:space="preserve">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5218E" w:rsidRPr="00770251" w14:paraId="7E3B1036" w14:textId="77777777" w:rsidTr="001A1432">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17350577"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681F6132"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16E0B97F"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4638FA0E" w14:textId="77777777" w:rsidR="00721901" w:rsidRPr="00770251" w:rsidRDefault="00721901" w:rsidP="006124A2">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12DDB86A"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5EF87F5E" w14:textId="7777777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65218E" w:rsidRPr="00770251" w14:paraId="62927FAC" w14:textId="77777777" w:rsidTr="001A1432">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E9EA5E"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3AD0F0A4"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7CAC8AE8"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0259E37E" w14:textId="77777777" w:rsidR="00721901" w:rsidRPr="00770251" w:rsidRDefault="00721901" w:rsidP="00F16C5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4D78F9F7" w14:textId="0DE80AFA"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351A647B" w14:textId="19F9E14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508D94CE" w14:textId="77777777" w:rsidR="00721901" w:rsidRPr="00770251" w:rsidRDefault="00721901" w:rsidP="00B83076">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B83076" w:rsidRPr="00770251" w14:paraId="138A3B64" w14:textId="77777777" w:rsidTr="003B7DA7">
        <w:trPr>
          <w:gridAfter w:val="1"/>
          <w:wAfter w:w="7" w:type="dxa"/>
          <w:trHeight w:val="705"/>
        </w:trPr>
        <w:tc>
          <w:tcPr>
            <w:tcW w:w="1408" w:type="dxa"/>
            <w:tcMar>
              <w:top w:w="0" w:type="dxa"/>
              <w:left w:w="108" w:type="dxa"/>
              <w:bottom w:w="0" w:type="dxa"/>
              <w:right w:w="108" w:type="dxa"/>
            </w:tcMar>
          </w:tcPr>
          <w:p w14:paraId="2938C559" w14:textId="77777777" w:rsidR="00B83076" w:rsidRPr="00770251" w:rsidRDefault="00B83076" w:rsidP="00721901">
            <w:pPr>
              <w:snapToGrid w:val="0"/>
              <w:spacing w:after="120" w:line="240" w:lineRule="auto"/>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Номер</w:t>
            </w:r>
            <w:proofErr w:type="spellEnd"/>
            <w:r w:rsidRPr="00770251">
              <w:rPr>
                <w:rFonts w:ascii="Times New Roman" w:hAnsi="Times New Roman" w:cs="Times New Roman"/>
                <w:color w:val="000000"/>
                <w:sz w:val="20"/>
                <w:szCs w:val="20"/>
              </w:rPr>
              <w:t xml:space="preserve"> </w:t>
            </w:r>
            <w:proofErr w:type="spellStart"/>
            <w:r w:rsidRPr="00770251">
              <w:rPr>
                <w:rFonts w:ascii="Times New Roman" w:hAnsi="Times New Roman" w:cs="Times New Roman"/>
                <w:color w:val="000000"/>
                <w:sz w:val="20"/>
                <w:szCs w:val="20"/>
              </w:rPr>
              <w:t>пакета</w:t>
            </w:r>
            <w:proofErr w:type="spellEnd"/>
          </w:p>
        </w:tc>
        <w:tc>
          <w:tcPr>
            <w:tcW w:w="1410" w:type="dxa"/>
            <w:tcMar>
              <w:top w:w="0" w:type="dxa"/>
              <w:left w:w="108" w:type="dxa"/>
              <w:bottom w:w="0" w:type="dxa"/>
              <w:right w:w="108" w:type="dxa"/>
            </w:tcMar>
          </w:tcPr>
          <w:p w14:paraId="01F7B556" w14:textId="77777777" w:rsidR="00B83076" w:rsidRPr="00770251" w:rsidRDefault="00B83076" w:rsidP="0069354D">
            <w:pPr>
              <w:autoSpaceDE w:val="0"/>
              <w:autoSpaceDN w:val="0"/>
              <w:jc w:val="center"/>
              <w:rPr>
                <w:rFonts w:ascii="Times New Roman" w:hAnsi="Times New Roman" w:cs="Times New Roman"/>
                <w:sz w:val="20"/>
                <w:szCs w:val="20"/>
              </w:rPr>
            </w:pPr>
            <w:proofErr w:type="spellStart"/>
            <w:r w:rsidRPr="00770251">
              <w:rPr>
                <w:rFonts w:ascii="Times New Roman" w:hAnsi="Times New Roman" w:cs="Times New Roman"/>
                <w:sz w:val="20"/>
                <w:szCs w:val="20"/>
              </w:rPr>
              <w:t>Пакет</w:t>
            </w:r>
            <w:proofErr w:type="spellEnd"/>
          </w:p>
        </w:tc>
        <w:tc>
          <w:tcPr>
            <w:tcW w:w="1410" w:type="dxa"/>
            <w:tcMar>
              <w:top w:w="0" w:type="dxa"/>
              <w:left w:w="108" w:type="dxa"/>
              <w:bottom w:w="0" w:type="dxa"/>
              <w:right w:w="108" w:type="dxa"/>
            </w:tcMar>
          </w:tcPr>
          <w:p w14:paraId="16F45B18"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375759B3"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2D18F86D"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31FF439E" w14:textId="77777777" w:rsidR="00B83076" w:rsidRPr="00770251" w:rsidRDefault="00B83076" w:rsidP="0069354D">
            <w:pPr>
              <w:autoSpaceDE w:val="0"/>
              <w:autoSpaceDN w:val="0"/>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Да</w:t>
            </w:r>
            <w:proofErr w:type="spellEnd"/>
          </w:p>
        </w:tc>
        <w:tc>
          <w:tcPr>
            <w:tcW w:w="1186" w:type="dxa"/>
            <w:shd w:val="clear" w:color="auto" w:fill="FFFFFF" w:themeFill="background1"/>
          </w:tcPr>
          <w:p w14:paraId="28D1CBF5" w14:textId="77777777" w:rsidR="00B83076" w:rsidRPr="00770251" w:rsidRDefault="00434567" w:rsidP="0069354D">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65218E" w:rsidRPr="00770251" w14:paraId="610FE3B3" w14:textId="77777777" w:rsidTr="001A1432">
        <w:trPr>
          <w:gridAfter w:val="1"/>
          <w:wAfter w:w="7" w:type="dxa"/>
          <w:trHeight w:val="353"/>
        </w:trPr>
        <w:tc>
          <w:tcPr>
            <w:tcW w:w="1408" w:type="dxa"/>
            <w:tcMar>
              <w:top w:w="0" w:type="dxa"/>
              <w:left w:w="108" w:type="dxa"/>
              <w:bottom w:w="0" w:type="dxa"/>
              <w:right w:w="108" w:type="dxa"/>
            </w:tcMar>
          </w:tcPr>
          <w:p w14:paraId="39152673"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Номер</w:t>
            </w:r>
            <w:proofErr w:type="spellEnd"/>
            <w:r w:rsidRPr="00770251">
              <w:rPr>
                <w:rFonts w:ascii="Times New Roman" w:hAnsi="Times New Roman"/>
                <w:color w:val="000000"/>
                <w:sz w:val="20"/>
              </w:rPr>
              <w:t xml:space="preserve"> </w:t>
            </w:r>
            <w:proofErr w:type="spellStart"/>
            <w:r w:rsidRPr="00770251">
              <w:rPr>
                <w:rFonts w:ascii="Times New Roman" w:hAnsi="Times New Roman"/>
                <w:color w:val="000000"/>
                <w:sz w:val="20"/>
              </w:rPr>
              <w:t>заказа</w:t>
            </w:r>
            <w:proofErr w:type="spellEnd"/>
          </w:p>
        </w:tc>
        <w:tc>
          <w:tcPr>
            <w:tcW w:w="1410" w:type="dxa"/>
            <w:tcMar>
              <w:top w:w="0" w:type="dxa"/>
              <w:left w:w="108" w:type="dxa"/>
              <w:bottom w:w="0" w:type="dxa"/>
              <w:right w:w="108" w:type="dxa"/>
            </w:tcMar>
          </w:tcPr>
          <w:p w14:paraId="7B70C950"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Заказ</w:t>
            </w:r>
            <w:proofErr w:type="spellEnd"/>
          </w:p>
        </w:tc>
        <w:tc>
          <w:tcPr>
            <w:tcW w:w="1410" w:type="dxa"/>
            <w:tcMar>
              <w:top w:w="0" w:type="dxa"/>
              <w:left w:w="108" w:type="dxa"/>
              <w:bottom w:w="0" w:type="dxa"/>
              <w:right w:w="108" w:type="dxa"/>
            </w:tcMar>
          </w:tcPr>
          <w:p w14:paraId="30E80377"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4FD9BA61"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6ED00662" w14:textId="77777777" w:rsidR="00B83076" w:rsidRPr="00770251" w:rsidRDefault="00B83076" w:rsidP="006124A2">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3D91D410" w14:textId="22442D12" w:rsidR="00B83076" w:rsidRPr="00770251" w:rsidRDefault="00B83076" w:rsidP="0069354D">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1E814A66" w14:textId="77777777" w:rsidR="00B83076" w:rsidRPr="00770251" w:rsidRDefault="00B83076"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r w:rsidR="0065218E" w:rsidRPr="00770251" w14:paraId="431A6801" w14:textId="77777777" w:rsidTr="007319EA">
        <w:trPr>
          <w:gridAfter w:val="1"/>
          <w:wAfter w:w="7" w:type="dxa"/>
          <w:trHeight w:val="353"/>
        </w:trPr>
        <w:tc>
          <w:tcPr>
            <w:tcW w:w="1408" w:type="dxa"/>
            <w:tcMar>
              <w:top w:w="0" w:type="dxa"/>
              <w:left w:w="108" w:type="dxa"/>
              <w:bottom w:w="0" w:type="dxa"/>
              <w:right w:w="108" w:type="dxa"/>
            </w:tcMar>
            <w:vAlign w:val="center"/>
          </w:tcPr>
          <w:p w14:paraId="399F3028" w14:textId="2C81E1EF"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B07381D" w14:textId="0DC551DD"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F00723F" w14:textId="65E23C10"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olor w:val="000000"/>
                <w:sz w:val="20"/>
                <w:lang w:val="ru-RU"/>
              </w:rPr>
              <w:t>)</w:t>
            </w:r>
          </w:p>
        </w:tc>
        <w:tc>
          <w:tcPr>
            <w:tcW w:w="1523" w:type="dxa"/>
            <w:vAlign w:val="center"/>
          </w:tcPr>
          <w:p w14:paraId="5F2BC030" w14:textId="77777777" w:rsidR="00BE69EA" w:rsidRPr="00770251" w:rsidRDefault="00BE69EA" w:rsidP="00BE6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2C78E175" w14:textId="530FDAF9" w:rsidR="00BE69EA" w:rsidRPr="00770251" w:rsidRDefault="00BE69EA" w:rsidP="00BA445A">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 xml:space="preserve">Указывается </w:t>
            </w: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 xml:space="preserve">Структурного подразделения </w:t>
            </w:r>
            <w:r w:rsidRPr="00770251">
              <w:rPr>
                <w:rFonts w:ascii="Times New Roman" w:hAnsi="Times New Roman" w:cs="Times New Roman"/>
                <w:color w:val="000000"/>
                <w:sz w:val="20"/>
                <w:szCs w:val="20"/>
                <w:lang w:val="ru-RU" w:eastAsia="ru-RU"/>
              </w:rPr>
              <w:t>для маршрутизации</w:t>
            </w:r>
          </w:p>
        </w:tc>
        <w:tc>
          <w:tcPr>
            <w:tcW w:w="1187" w:type="dxa"/>
            <w:vAlign w:val="center"/>
          </w:tcPr>
          <w:p w14:paraId="346E0E2F" w14:textId="6B4FC48A" w:rsidR="00BE69EA" w:rsidRPr="00770251" w:rsidRDefault="00BE69EA" w:rsidP="003F6A13">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eastAsia="ru-RU"/>
              </w:rPr>
              <w:t>Да</w:t>
            </w:r>
            <w:r w:rsidR="003F6A13" w:rsidRPr="00770251">
              <w:rPr>
                <w:rFonts w:ascii="Times New Roman" w:hAnsi="Times New Roman" w:cs="Times New Roman"/>
                <w:color w:val="000000"/>
                <w:sz w:val="20"/>
                <w:szCs w:val="20"/>
                <w:lang w:val="ru-RU" w:eastAsia="ru-RU"/>
              </w:rPr>
              <w:t xml:space="preserve"> – при необходимости</w:t>
            </w:r>
          </w:p>
        </w:tc>
        <w:tc>
          <w:tcPr>
            <w:tcW w:w="1186" w:type="dxa"/>
            <w:shd w:val="clear" w:color="auto" w:fill="FFFFFF" w:themeFill="background1"/>
            <w:vAlign w:val="center"/>
          </w:tcPr>
          <w:p w14:paraId="7D230241" w14:textId="48A48577" w:rsidR="00BE69EA" w:rsidRPr="00770251" w:rsidRDefault="003F6A13"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s="Times New Roman"/>
                <w:color w:val="000000"/>
                <w:sz w:val="20"/>
                <w:szCs w:val="20"/>
                <w:lang w:val="ru-RU" w:eastAsia="ru-RU"/>
              </w:rPr>
              <w:t>Да – при необходимости</w:t>
            </w:r>
          </w:p>
        </w:tc>
      </w:tr>
    </w:tbl>
    <w:p w14:paraId="6714D9E2" w14:textId="77777777" w:rsidR="00C3251F" w:rsidRPr="00770251" w:rsidRDefault="00CB1098" w:rsidP="00C3251F">
      <w:pPr>
        <w:pStyle w:val="Style6"/>
        <w:tabs>
          <w:tab w:val="left" w:pos="426"/>
        </w:tabs>
        <w:spacing w:line="240" w:lineRule="auto"/>
        <w:rPr>
          <w:rFonts w:eastAsiaTheme="minorHAnsi"/>
          <w:lang w:val="ru-RU" w:eastAsia="en-US"/>
        </w:rPr>
      </w:pPr>
      <w:r w:rsidRPr="00770251">
        <w:rPr>
          <w:rStyle w:val="FontStyle19"/>
          <w:rFonts w:eastAsiaTheme="minorHAnsi"/>
          <w:color w:val="auto"/>
          <w:sz w:val="24"/>
          <w:szCs w:val="24"/>
          <w:lang w:val="ru-RU" w:eastAsia="en-US"/>
        </w:rPr>
        <w:tab/>
      </w:r>
      <w:r w:rsidR="00C3251F" w:rsidRPr="00770251">
        <w:rPr>
          <w:rStyle w:val="FontStyle19"/>
          <w:rFonts w:eastAsiaTheme="minorHAnsi"/>
          <w:color w:val="auto"/>
          <w:sz w:val="24"/>
          <w:szCs w:val="24"/>
          <w:lang w:val="ru-RU" w:eastAsia="en-US"/>
        </w:rPr>
        <w:t>---------------------конец вставки----------------------------------</w:t>
      </w:r>
    </w:p>
    <w:p w14:paraId="25F7A60B" w14:textId="77777777" w:rsidR="00C3251F" w:rsidRPr="00770251" w:rsidRDefault="00C3251F" w:rsidP="00417279">
      <w:pPr>
        <w:pStyle w:val="Style6"/>
        <w:tabs>
          <w:tab w:val="left" w:pos="426"/>
        </w:tabs>
        <w:spacing w:line="240" w:lineRule="auto"/>
        <w:rPr>
          <w:rStyle w:val="FontStyle19"/>
          <w:rFonts w:eastAsiaTheme="minorHAnsi"/>
          <w:color w:val="auto"/>
          <w:sz w:val="24"/>
          <w:szCs w:val="24"/>
          <w:lang w:val="ru-RU" w:eastAsia="en-US"/>
        </w:rPr>
      </w:pPr>
    </w:p>
    <w:p w14:paraId="28A9BFE6" w14:textId="77777777" w:rsidR="00C3251F" w:rsidRPr="00770251" w:rsidRDefault="00255B7C" w:rsidP="00417279">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szCs w:val="24"/>
          <w:lang w:val="ru-RU" w:eastAsia="en-US"/>
        </w:rPr>
        <w:t>Для актируемых услуг</w:t>
      </w:r>
      <w:r w:rsidR="00F16C5F" w:rsidRPr="00770251">
        <w:rPr>
          <w:rStyle w:val="FontStyle19"/>
          <w:rFonts w:eastAsiaTheme="minorHAnsi"/>
          <w:i/>
          <w:color w:val="auto"/>
          <w:sz w:val="24"/>
          <w:szCs w:val="24"/>
          <w:lang w:val="ru-RU" w:eastAsia="en-US"/>
        </w:rPr>
        <w:t xml:space="preserve"> и ТМЦ</w:t>
      </w:r>
      <w:r w:rsidRPr="00770251">
        <w:rPr>
          <w:rStyle w:val="FontStyle19"/>
          <w:rFonts w:eastAsiaTheme="minorHAnsi"/>
          <w:i/>
          <w:color w:val="auto"/>
          <w:sz w:val="24"/>
          <w:szCs w:val="24"/>
          <w:lang w:val="ru-RU" w:eastAsia="en-US"/>
        </w:rPr>
        <w:t>:</w:t>
      </w:r>
    </w:p>
    <w:p w14:paraId="1333B479" w14:textId="385F5E4C" w:rsidR="00D82006" w:rsidRPr="00770251" w:rsidRDefault="00D82006" w:rsidP="00721901">
      <w:pPr>
        <w:pStyle w:val="1"/>
        <w:numPr>
          <w:ilvl w:val="0"/>
          <w:numId w:val="30"/>
        </w:numPr>
        <w:ind w:left="284" w:hanging="142"/>
        <w:rPr>
          <w:rFonts w:ascii="Times New Roman" w:hAnsi="Times New Roman" w:cs="Times New Roman"/>
          <w:b/>
          <w:color w:val="000000" w:themeColor="text1"/>
          <w:sz w:val="24"/>
          <w:szCs w:val="24"/>
          <w:lang w:val="ru-RU"/>
        </w:rPr>
      </w:pPr>
      <w:bookmarkStart w:id="6" w:name="_А._Спецификация_к"/>
      <w:bookmarkStart w:id="7" w:name="_Toc525826651"/>
      <w:bookmarkEnd w:id="6"/>
      <w:r w:rsidRPr="00770251">
        <w:rPr>
          <w:rFonts w:ascii="Times New Roman" w:eastAsiaTheme="minorHAnsi" w:hAnsi="Times New Roman" w:cs="Times New Roman"/>
          <w:b/>
          <w:color w:val="000000" w:themeColor="text1"/>
          <w:sz w:val="24"/>
          <w:szCs w:val="24"/>
          <w:lang w:val="ru-RU"/>
        </w:rPr>
        <w:t>Спецификация к XML-файлу</w:t>
      </w:r>
      <w:r w:rsidR="00DA3B51" w:rsidRPr="00770251">
        <w:rPr>
          <w:rFonts w:ascii="Times New Roman" w:hAnsi="Times New Roman" w:cs="Times New Roman"/>
          <w:b/>
          <w:color w:val="000000" w:themeColor="text1"/>
          <w:sz w:val="24"/>
          <w:szCs w:val="24"/>
          <w:lang w:val="ru-RU"/>
        </w:rPr>
        <w:t xml:space="preserve"> ДОП/СЧФДОП</w:t>
      </w:r>
      <w:r w:rsidR="00DA3B51" w:rsidRPr="00770251">
        <w:rPr>
          <w:rFonts w:ascii="Times New Roman" w:eastAsiaTheme="minorHAnsi" w:hAnsi="Times New Roman" w:cs="Times New Roman"/>
          <w:b/>
          <w:color w:val="000000" w:themeColor="text1"/>
          <w:sz w:val="24"/>
          <w:szCs w:val="24"/>
          <w:lang w:val="ru-RU"/>
        </w:rPr>
        <w:t xml:space="preserve"> </w:t>
      </w:r>
      <w:r w:rsidR="00F33415" w:rsidRPr="00770251">
        <w:rPr>
          <w:rFonts w:ascii="Times New Roman" w:eastAsiaTheme="minorHAnsi" w:hAnsi="Times New Roman" w:cs="Times New Roman"/>
          <w:b/>
          <w:color w:val="000000" w:themeColor="text1"/>
          <w:sz w:val="24"/>
          <w:szCs w:val="24"/>
          <w:lang w:val="ru-RU"/>
        </w:rPr>
        <w:t>(актируемые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9D6090" w:rsidRPr="00770251" w14:paraId="0C68D19E" w14:textId="77777777" w:rsidTr="00721901">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419F383C"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43D2B11"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9A9F9C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8E00F8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6C0656B"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3DFF7644"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9D6090" w:rsidRPr="00770251" w14:paraId="5BC44C71" w14:textId="77777777" w:rsidTr="00721901">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2C3E55BE"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6E6C2E7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3F8045"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6A28A66A"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3485180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70F8D25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14AA13B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9D6090" w:rsidRPr="00770251" w14:paraId="301949D0" w14:textId="77777777" w:rsidTr="00721901">
        <w:trPr>
          <w:trHeight w:val="353"/>
        </w:trPr>
        <w:tc>
          <w:tcPr>
            <w:tcW w:w="1417" w:type="dxa"/>
            <w:tcMar>
              <w:top w:w="0" w:type="dxa"/>
              <w:left w:w="108" w:type="dxa"/>
              <w:bottom w:w="0" w:type="dxa"/>
              <w:right w:w="108" w:type="dxa"/>
            </w:tcMar>
            <w:vAlign w:val="center"/>
          </w:tcPr>
          <w:p w14:paraId="14B58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заказа</w:t>
            </w:r>
            <w:proofErr w:type="spellEnd"/>
          </w:p>
        </w:tc>
        <w:tc>
          <w:tcPr>
            <w:tcW w:w="1417" w:type="dxa"/>
            <w:tcMar>
              <w:top w:w="0" w:type="dxa"/>
              <w:left w:w="108" w:type="dxa"/>
              <w:bottom w:w="0" w:type="dxa"/>
              <w:right w:w="108" w:type="dxa"/>
            </w:tcMar>
            <w:vAlign w:val="center"/>
          </w:tcPr>
          <w:p w14:paraId="12B7B948"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sz w:val="20"/>
                <w:szCs w:val="20"/>
              </w:rPr>
              <w:t>Заказ</w:t>
            </w:r>
            <w:proofErr w:type="spellEnd"/>
          </w:p>
        </w:tc>
        <w:tc>
          <w:tcPr>
            <w:tcW w:w="1417" w:type="dxa"/>
            <w:tcMar>
              <w:top w:w="0" w:type="dxa"/>
              <w:left w:w="108" w:type="dxa"/>
              <w:bottom w:w="0" w:type="dxa"/>
              <w:right w:w="108" w:type="dxa"/>
            </w:tcMar>
            <w:vAlign w:val="center"/>
          </w:tcPr>
          <w:p w14:paraId="2D4BB7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4CC01AA2"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0CAA36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78EB6521"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w:t>
            </w:r>
            <w:proofErr w:type="spellEnd"/>
          </w:p>
        </w:tc>
        <w:tc>
          <w:tcPr>
            <w:tcW w:w="1134" w:type="dxa"/>
            <w:vAlign w:val="center"/>
          </w:tcPr>
          <w:p w14:paraId="7993A47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307F7E" w:rsidRPr="00770251" w14:paraId="5CF211C5" w14:textId="77777777" w:rsidTr="009D6090">
        <w:trPr>
          <w:trHeight w:val="353"/>
        </w:trPr>
        <w:tc>
          <w:tcPr>
            <w:tcW w:w="1417" w:type="dxa"/>
            <w:tcMar>
              <w:top w:w="0" w:type="dxa"/>
              <w:left w:w="108" w:type="dxa"/>
              <w:bottom w:w="0" w:type="dxa"/>
              <w:right w:w="108" w:type="dxa"/>
            </w:tcMar>
            <w:vAlign w:val="center"/>
          </w:tcPr>
          <w:p w14:paraId="55318FA5" w14:textId="72DFE7A0" w:rsidR="00307F7E" w:rsidRPr="00770251" w:rsidRDefault="00307F7E"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7" w:type="dxa"/>
            <w:tcMar>
              <w:top w:w="0" w:type="dxa"/>
              <w:left w:w="108" w:type="dxa"/>
              <w:bottom w:w="0" w:type="dxa"/>
              <w:right w:w="108" w:type="dxa"/>
            </w:tcMar>
            <w:vAlign w:val="center"/>
          </w:tcPr>
          <w:p w14:paraId="69609A09" w14:textId="77777777" w:rsidR="00307F7E" w:rsidRPr="00770251" w:rsidRDefault="00307F7E"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Заказчик</w:t>
            </w:r>
          </w:p>
        </w:tc>
        <w:tc>
          <w:tcPr>
            <w:tcW w:w="1417" w:type="dxa"/>
            <w:tcMar>
              <w:top w:w="0" w:type="dxa"/>
              <w:left w:w="108" w:type="dxa"/>
              <w:bottom w:w="0" w:type="dxa"/>
              <w:right w:w="108" w:type="dxa"/>
            </w:tcMar>
            <w:vAlign w:val="center"/>
          </w:tcPr>
          <w:p w14:paraId="3A023718" w14:textId="12C5EB1A" w:rsidR="00307F7E" w:rsidRPr="00770251" w:rsidRDefault="006E32BC"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33" w:type="dxa"/>
            <w:vAlign w:val="center"/>
          </w:tcPr>
          <w:p w14:paraId="020855CF" w14:textId="77777777" w:rsidR="00307F7E" w:rsidRPr="00770251" w:rsidRDefault="006E32BC"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4D0A19F" w14:textId="4DD8EF3B" w:rsidR="00307F7E" w:rsidRPr="00770251" w:rsidRDefault="006E32BC"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29" w:type="dxa"/>
            <w:shd w:val="clear" w:color="auto" w:fill="auto"/>
            <w:vAlign w:val="center"/>
          </w:tcPr>
          <w:p w14:paraId="22D505D1" w14:textId="3DB149E6"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c>
          <w:tcPr>
            <w:tcW w:w="1134" w:type="dxa"/>
            <w:vAlign w:val="center"/>
          </w:tcPr>
          <w:p w14:paraId="614CDE1E" w14:textId="4A897C73"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r>
      <w:tr w:rsidR="009D6090" w:rsidRPr="00770251" w14:paraId="300C7216" w14:textId="77777777" w:rsidTr="00721901">
        <w:trPr>
          <w:trHeight w:val="353"/>
        </w:trPr>
        <w:tc>
          <w:tcPr>
            <w:tcW w:w="1417" w:type="dxa"/>
            <w:tcMar>
              <w:top w:w="0" w:type="dxa"/>
              <w:left w:w="108" w:type="dxa"/>
              <w:bottom w:w="0" w:type="dxa"/>
              <w:right w:w="108" w:type="dxa"/>
            </w:tcMar>
            <w:vAlign w:val="center"/>
          </w:tcPr>
          <w:p w14:paraId="4DA0897C"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lastRenderedPageBreak/>
              <w:t>Номер позиции материала в заказе на поставку клиента</w:t>
            </w:r>
          </w:p>
        </w:tc>
        <w:tc>
          <w:tcPr>
            <w:tcW w:w="1417" w:type="dxa"/>
            <w:tcMar>
              <w:top w:w="0" w:type="dxa"/>
              <w:left w:w="108" w:type="dxa"/>
              <w:bottom w:w="0" w:type="dxa"/>
              <w:right w:w="108" w:type="dxa"/>
            </w:tcMar>
            <w:vAlign w:val="center"/>
          </w:tcPr>
          <w:p w14:paraId="22C72880"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4D6970C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611901B9"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1763F83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1361F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4473F86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78255443" w14:textId="77777777" w:rsidTr="00721901">
        <w:trPr>
          <w:trHeight w:val="353"/>
        </w:trPr>
        <w:tc>
          <w:tcPr>
            <w:tcW w:w="1417" w:type="dxa"/>
            <w:tcMar>
              <w:top w:w="0" w:type="dxa"/>
              <w:left w:w="108" w:type="dxa"/>
              <w:bottom w:w="0" w:type="dxa"/>
              <w:right w:w="108" w:type="dxa"/>
            </w:tcMar>
            <w:vAlign w:val="center"/>
          </w:tcPr>
          <w:p w14:paraId="68818F7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транспортной</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накладной</w:t>
            </w:r>
            <w:proofErr w:type="spellEnd"/>
          </w:p>
        </w:tc>
        <w:tc>
          <w:tcPr>
            <w:tcW w:w="1417" w:type="dxa"/>
            <w:tcMar>
              <w:top w:w="0" w:type="dxa"/>
              <w:left w:w="108" w:type="dxa"/>
              <w:bottom w:w="0" w:type="dxa"/>
              <w:right w:w="108" w:type="dxa"/>
            </w:tcMar>
            <w:vAlign w:val="center"/>
          </w:tcPr>
          <w:p w14:paraId="4D6950B2"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НомТранНакл</w:t>
            </w:r>
            <w:proofErr w:type="spellEnd"/>
          </w:p>
        </w:tc>
        <w:tc>
          <w:tcPr>
            <w:tcW w:w="1417" w:type="dxa"/>
            <w:tcMar>
              <w:top w:w="0" w:type="dxa"/>
              <w:left w:w="108" w:type="dxa"/>
              <w:bottom w:w="0" w:type="dxa"/>
              <w:right w:w="108" w:type="dxa"/>
            </w:tcMar>
            <w:vAlign w:val="center"/>
          </w:tcPr>
          <w:p w14:paraId="5C49AA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1124E1C0" w14:textId="77777777" w:rsidR="00C3251F" w:rsidRPr="00770251" w:rsidRDefault="00C3251F" w:rsidP="00DA3B51">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В соответствии с форматом </w:t>
            </w:r>
            <w:r w:rsidR="00DA3B51" w:rsidRPr="00770251">
              <w:rPr>
                <w:rFonts w:ascii="Times New Roman" w:hAnsi="Times New Roman" w:cs="Times New Roman"/>
                <w:color w:val="000000"/>
                <w:sz w:val="20"/>
                <w:szCs w:val="20"/>
                <w:lang w:val="ru-RU" w:eastAsia="ru-RU"/>
              </w:rPr>
              <w:t>Приказа 820</w:t>
            </w:r>
          </w:p>
        </w:tc>
        <w:tc>
          <w:tcPr>
            <w:tcW w:w="1304" w:type="dxa"/>
            <w:tcMar>
              <w:top w:w="0" w:type="dxa"/>
              <w:left w:w="108" w:type="dxa"/>
              <w:bottom w:w="0" w:type="dxa"/>
              <w:right w:w="108" w:type="dxa"/>
            </w:tcMar>
            <w:vAlign w:val="center"/>
          </w:tcPr>
          <w:p w14:paraId="4EF539BF"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30B53AA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398634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1BB985F5" w14:textId="77777777" w:rsidTr="00721901">
        <w:trPr>
          <w:trHeight w:val="353"/>
        </w:trPr>
        <w:tc>
          <w:tcPr>
            <w:tcW w:w="1417" w:type="dxa"/>
            <w:tcMar>
              <w:top w:w="0" w:type="dxa"/>
              <w:left w:w="108" w:type="dxa"/>
              <w:bottom w:w="0" w:type="dxa"/>
              <w:right w:w="108" w:type="dxa"/>
            </w:tcMar>
            <w:vAlign w:val="center"/>
          </w:tcPr>
          <w:p w14:paraId="4B1E746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Дата</w:t>
            </w:r>
            <w:proofErr w:type="spellEnd"/>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A640973"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ДатаТранНакл</w:t>
            </w:r>
            <w:proofErr w:type="spellEnd"/>
          </w:p>
        </w:tc>
        <w:tc>
          <w:tcPr>
            <w:tcW w:w="1417" w:type="dxa"/>
            <w:tcMar>
              <w:top w:w="0" w:type="dxa"/>
              <w:left w:w="108" w:type="dxa"/>
              <w:bottom w:w="0" w:type="dxa"/>
              <w:right w:w="108" w:type="dxa"/>
            </w:tcMar>
            <w:vAlign w:val="center"/>
          </w:tcPr>
          <w:p w14:paraId="1ACB7AE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0B371956"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5BD39FCE"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w:t>
            </w:r>
            <w:proofErr w:type="spellStart"/>
            <w:r w:rsidRPr="00770251">
              <w:rPr>
                <w:rFonts w:ascii="Times New Roman" w:hAnsi="Times New Roman" w:cs="Times New Roman"/>
                <w:color w:val="000000"/>
                <w:sz w:val="20"/>
                <w:szCs w:val="20"/>
                <w:lang w:val="ru-RU" w:eastAsia="ru-RU"/>
              </w:rPr>
              <w:t>ДатаТип</w:t>
            </w:r>
            <w:proofErr w:type="spellEnd"/>
            <w:r w:rsidRPr="00770251">
              <w:rPr>
                <w:rFonts w:ascii="Times New Roman" w:hAnsi="Times New Roman" w:cs="Times New Roman"/>
                <w:color w:val="000000"/>
                <w:sz w:val="20"/>
                <w:szCs w:val="20"/>
                <w:lang w:val="ru-RU" w:eastAsia="ru-RU"/>
              </w:rPr>
              <w:t>&gt;.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60A6781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6D5973B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085742B9" w14:textId="77777777" w:rsidTr="00721901">
        <w:trPr>
          <w:trHeight w:val="353"/>
        </w:trPr>
        <w:tc>
          <w:tcPr>
            <w:tcW w:w="1417" w:type="dxa"/>
            <w:tcMar>
              <w:top w:w="0" w:type="dxa"/>
              <w:left w:w="108" w:type="dxa"/>
              <w:bottom w:w="0" w:type="dxa"/>
              <w:right w:w="108" w:type="dxa"/>
            </w:tcMar>
            <w:vAlign w:val="center"/>
          </w:tcPr>
          <w:p w14:paraId="3754C45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НомерТС</w:t>
            </w:r>
            <w:proofErr w:type="spellEnd"/>
          </w:p>
        </w:tc>
        <w:tc>
          <w:tcPr>
            <w:tcW w:w="1417" w:type="dxa"/>
            <w:tcMar>
              <w:top w:w="0" w:type="dxa"/>
              <w:left w:w="108" w:type="dxa"/>
              <w:bottom w:w="0" w:type="dxa"/>
              <w:right w:w="108" w:type="dxa"/>
            </w:tcMar>
            <w:vAlign w:val="center"/>
          </w:tcPr>
          <w:p w14:paraId="49FC6018"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НомерТС</w:t>
            </w:r>
            <w:proofErr w:type="spellEnd"/>
          </w:p>
        </w:tc>
        <w:tc>
          <w:tcPr>
            <w:tcW w:w="1417" w:type="dxa"/>
            <w:tcMar>
              <w:top w:w="0" w:type="dxa"/>
              <w:left w:w="108" w:type="dxa"/>
              <w:bottom w:w="0" w:type="dxa"/>
              <w:right w:w="108" w:type="dxa"/>
            </w:tcMar>
            <w:vAlign w:val="center"/>
          </w:tcPr>
          <w:p w14:paraId="71FF5E8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6CDAF4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26F320C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транспортного</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средства</w:t>
            </w:r>
            <w:proofErr w:type="spellEnd"/>
          </w:p>
        </w:tc>
        <w:tc>
          <w:tcPr>
            <w:tcW w:w="1129" w:type="dxa"/>
            <w:shd w:val="clear" w:color="auto" w:fill="auto"/>
            <w:vAlign w:val="center"/>
          </w:tcPr>
          <w:p w14:paraId="583E70A7"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c>
          <w:tcPr>
            <w:tcW w:w="1134" w:type="dxa"/>
            <w:vAlign w:val="center"/>
          </w:tcPr>
          <w:p w14:paraId="6E748D22"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5FF17016" w14:textId="77777777" w:rsidTr="00721901">
        <w:trPr>
          <w:trHeight w:val="353"/>
        </w:trPr>
        <w:tc>
          <w:tcPr>
            <w:tcW w:w="1417" w:type="dxa"/>
            <w:tcMar>
              <w:top w:w="0" w:type="dxa"/>
              <w:left w:w="108" w:type="dxa"/>
              <w:bottom w:w="0" w:type="dxa"/>
              <w:right w:w="108" w:type="dxa"/>
            </w:tcMar>
            <w:vAlign w:val="center"/>
          </w:tcPr>
          <w:p w14:paraId="16A75FF1"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2E186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Шифр</w:t>
            </w:r>
            <w:proofErr w:type="spellEnd"/>
          </w:p>
        </w:tc>
        <w:tc>
          <w:tcPr>
            <w:tcW w:w="1417" w:type="dxa"/>
            <w:tcMar>
              <w:top w:w="0" w:type="dxa"/>
              <w:left w:w="108" w:type="dxa"/>
              <w:bottom w:w="0" w:type="dxa"/>
              <w:right w:w="108" w:type="dxa"/>
            </w:tcMar>
            <w:vAlign w:val="center"/>
          </w:tcPr>
          <w:p w14:paraId="78E3251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13C2C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3A23D58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0BC2C32E"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49C6853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1627AA20" w14:textId="77777777" w:rsidTr="00721901">
        <w:trPr>
          <w:trHeight w:val="353"/>
        </w:trPr>
        <w:tc>
          <w:tcPr>
            <w:tcW w:w="1417" w:type="dxa"/>
            <w:tcMar>
              <w:top w:w="0" w:type="dxa"/>
              <w:left w:w="108" w:type="dxa"/>
              <w:bottom w:w="0" w:type="dxa"/>
              <w:right w:w="108" w:type="dxa"/>
            </w:tcMar>
            <w:vAlign w:val="center"/>
          </w:tcPr>
          <w:p w14:paraId="4C65E56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материала</w:t>
            </w:r>
            <w:proofErr w:type="spellEnd"/>
            <w:r w:rsidRPr="00770251">
              <w:rPr>
                <w:rFonts w:ascii="Times New Roman" w:hAnsi="Times New Roman" w:cs="Times New Roman"/>
                <w:color w:val="000000"/>
                <w:sz w:val="20"/>
                <w:szCs w:val="20"/>
                <w:lang w:eastAsia="ru-RU"/>
              </w:rPr>
              <w:t xml:space="preserve"> ЕНС </w:t>
            </w:r>
            <w:proofErr w:type="spellStart"/>
            <w:r w:rsidRPr="00770251">
              <w:rPr>
                <w:rFonts w:ascii="Times New Roman" w:hAnsi="Times New Roman" w:cs="Times New Roman"/>
                <w:color w:val="000000"/>
                <w:sz w:val="20"/>
                <w:szCs w:val="20"/>
                <w:lang w:eastAsia="ru-RU"/>
              </w:rPr>
              <w:t>клиента</w:t>
            </w:r>
            <w:proofErr w:type="spellEnd"/>
          </w:p>
        </w:tc>
        <w:tc>
          <w:tcPr>
            <w:tcW w:w="1417" w:type="dxa"/>
            <w:tcMar>
              <w:top w:w="0" w:type="dxa"/>
              <w:left w:w="108" w:type="dxa"/>
              <w:bottom w:w="0" w:type="dxa"/>
              <w:right w:w="108" w:type="dxa"/>
            </w:tcMar>
            <w:vAlign w:val="center"/>
          </w:tcPr>
          <w:p w14:paraId="7C1F032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КодТов</w:t>
            </w:r>
            <w:proofErr w:type="spellEnd"/>
          </w:p>
        </w:tc>
        <w:tc>
          <w:tcPr>
            <w:tcW w:w="1417" w:type="dxa"/>
            <w:tcMar>
              <w:top w:w="0" w:type="dxa"/>
              <w:left w:w="108" w:type="dxa"/>
              <w:bottom w:w="0" w:type="dxa"/>
              <w:right w:w="108" w:type="dxa"/>
            </w:tcMar>
            <w:vAlign w:val="center"/>
          </w:tcPr>
          <w:p w14:paraId="4CC8BB5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4BC8FB03"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78527136"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0DCE1DA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37536A7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06F9EEB" w14:textId="77777777" w:rsidTr="00721901">
        <w:trPr>
          <w:trHeight w:val="353"/>
        </w:trPr>
        <w:tc>
          <w:tcPr>
            <w:tcW w:w="1417" w:type="dxa"/>
            <w:tcMar>
              <w:top w:w="0" w:type="dxa"/>
              <w:left w:w="108" w:type="dxa"/>
              <w:bottom w:w="0" w:type="dxa"/>
              <w:right w:w="108" w:type="dxa"/>
            </w:tcMar>
            <w:vAlign w:val="center"/>
          </w:tcPr>
          <w:p w14:paraId="0AB65A2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10AC68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414203C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1C9774D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7969E82A"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EFC9CD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6C19375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1E6E26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2D85633"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6045A830" w14:textId="77777777" w:rsidTr="00721901">
        <w:trPr>
          <w:trHeight w:val="353"/>
        </w:trPr>
        <w:tc>
          <w:tcPr>
            <w:tcW w:w="1417" w:type="dxa"/>
            <w:tcMar>
              <w:top w:w="0" w:type="dxa"/>
              <w:left w:w="108" w:type="dxa"/>
              <w:bottom w:w="0" w:type="dxa"/>
              <w:right w:w="108" w:type="dxa"/>
            </w:tcMar>
            <w:vAlign w:val="center"/>
          </w:tcPr>
          <w:p w14:paraId="153086A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вагонов</w:t>
            </w:r>
            <w:proofErr w:type="spellEnd"/>
          </w:p>
        </w:tc>
        <w:tc>
          <w:tcPr>
            <w:tcW w:w="1417" w:type="dxa"/>
            <w:tcMar>
              <w:top w:w="0" w:type="dxa"/>
              <w:left w:w="108" w:type="dxa"/>
              <w:bottom w:w="0" w:type="dxa"/>
              <w:right w:w="108" w:type="dxa"/>
            </w:tcMar>
            <w:vAlign w:val="center"/>
          </w:tcPr>
          <w:p w14:paraId="01AA60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Вагоны</w:t>
            </w:r>
            <w:proofErr w:type="spellEnd"/>
          </w:p>
        </w:tc>
        <w:tc>
          <w:tcPr>
            <w:tcW w:w="1417" w:type="dxa"/>
            <w:tcMar>
              <w:top w:w="0" w:type="dxa"/>
              <w:left w:w="108" w:type="dxa"/>
              <w:bottom w:w="0" w:type="dxa"/>
              <w:right w:w="108" w:type="dxa"/>
            </w:tcMar>
            <w:vAlign w:val="center"/>
          </w:tcPr>
          <w:p w14:paraId="004AB20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4C9D45D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488DEF0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81858A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90EE35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3B33D85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4F00799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7CD949D6" w14:textId="77777777" w:rsidTr="00721901">
        <w:trPr>
          <w:trHeight w:val="627"/>
        </w:trPr>
        <w:tc>
          <w:tcPr>
            <w:tcW w:w="1417" w:type="dxa"/>
            <w:tcMar>
              <w:top w:w="0" w:type="dxa"/>
              <w:left w:w="108" w:type="dxa"/>
              <w:bottom w:w="0" w:type="dxa"/>
              <w:right w:w="108" w:type="dxa"/>
            </w:tcMar>
            <w:vAlign w:val="center"/>
          </w:tcPr>
          <w:p w14:paraId="6B522FD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Условия</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r w:rsidRPr="00770251">
              <w:rPr>
                <w:rFonts w:ascii="Times New Roman" w:hAnsi="Times New Roman" w:cs="Times New Roman"/>
                <w:color w:val="000000"/>
                <w:sz w:val="20"/>
                <w:szCs w:val="20"/>
                <w:lang w:eastAsia="ru-RU"/>
              </w:rPr>
              <w:t xml:space="preserve"> </w:t>
            </w:r>
          </w:p>
        </w:tc>
        <w:tc>
          <w:tcPr>
            <w:tcW w:w="1417" w:type="dxa"/>
            <w:tcMar>
              <w:top w:w="0" w:type="dxa"/>
              <w:left w:w="108" w:type="dxa"/>
              <w:bottom w:w="0" w:type="dxa"/>
              <w:right w:w="108" w:type="dxa"/>
            </w:tcMar>
            <w:vAlign w:val="center"/>
          </w:tcPr>
          <w:p w14:paraId="4B018B3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Оплата</w:t>
            </w:r>
            <w:proofErr w:type="spellEnd"/>
          </w:p>
        </w:tc>
        <w:tc>
          <w:tcPr>
            <w:tcW w:w="1417" w:type="dxa"/>
            <w:tcMar>
              <w:top w:w="0" w:type="dxa"/>
              <w:left w:w="108" w:type="dxa"/>
              <w:bottom w:w="0" w:type="dxa"/>
              <w:right w:w="108" w:type="dxa"/>
            </w:tcMar>
            <w:vAlign w:val="center"/>
          </w:tcPr>
          <w:p w14:paraId="1545B30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2DF2511D"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41E8E2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633FD54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22E66C6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21CE781" w14:textId="77777777" w:rsidTr="00721901">
        <w:trPr>
          <w:trHeight w:val="353"/>
        </w:trPr>
        <w:tc>
          <w:tcPr>
            <w:tcW w:w="1417" w:type="dxa"/>
            <w:tcMar>
              <w:top w:w="0" w:type="dxa"/>
              <w:left w:w="108" w:type="dxa"/>
              <w:bottom w:w="0" w:type="dxa"/>
              <w:right w:w="108" w:type="dxa"/>
            </w:tcMar>
            <w:vAlign w:val="center"/>
          </w:tcPr>
          <w:p w14:paraId="36F28D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к </w:t>
            </w:r>
            <w:proofErr w:type="spellStart"/>
            <w:r w:rsidRPr="00770251">
              <w:rPr>
                <w:rFonts w:ascii="Times New Roman" w:hAnsi="Times New Roman" w:cs="Times New Roman"/>
                <w:color w:val="000000"/>
                <w:sz w:val="20"/>
                <w:szCs w:val="20"/>
                <w:lang w:eastAsia="ru-RU"/>
              </w:rPr>
              <w:t>оплате</w:t>
            </w:r>
            <w:proofErr w:type="spellEnd"/>
          </w:p>
        </w:tc>
        <w:tc>
          <w:tcPr>
            <w:tcW w:w="1417" w:type="dxa"/>
            <w:tcMar>
              <w:top w:w="0" w:type="dxa"/>
              <w:left w:w="108" w:type="dxa"/>
              <w:bottom w:w="0" w:type="dxa"/>
              <w:right w:w="108" w:type="dxa"/>
            </w:tcMar>
            <w:vAlign w:val="center"/>
          </w:tcPr>
          <w:p w14:paraId="121FE47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p>
        </w:tc>
        <w:tc>
          <w:tcPr>
            <w:tcW w:w="1417" w:type="dxa"/>
            <w:tcMar>
              <w:top w:w="0" w:type="dxa"/>
              <w:left w:w="108" w:type="dxa"/>
              <w:bottom w:w="0" w:type="dxa"/>
              <w:right w:w="108" w:type="dxa"/>
            </w:tcMar>
            <w:vAlign w:val="center"/>
          </w:tcPr>
          <w:p w14:paraId="6C8CD4F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71D2EDD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3FBDA9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2FFD288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Да – в случае </w:t>
            </w:r>
            <w:r w:rsidRPr="00770251">
              <w:rPr>
                <w:rFonts w:ascii="Times New Roman" w:hAnsi="Times New Roman" w:cs="Times New Roman"/>
                <w:color w:val="000000"/>
                <w:sz w:val="20"/>
                <w:szCs w:val="20"/>
                <w:lang w:val="ru-RU" w:eastAsia="ru-RU"/>
              </w:rPr>
              <w:lastRenderedPageBreak/>
              <w:t>отсутствия счета</w:t>
            </w:r>
          </w:p>
        </w:tc>
        <w:tc>
          <w:tcPr>
            <w:tcW w:w="1134" w:type="dxa"/>
            <w:vAlign w:val="center"/>
          </w:tcPr>
          <w:p w14:paraId="1E085E7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lastRenderedPageBreak/>
              <w:t>Нет</w:t>
            </w:r>
          </w:p>
        </w:tc>
      </w:tr>
      <w:tr w:rsidR="009D6090" w:rsidRPr="00770251" w14:paraId="007AC704" w14:textId="77777777" w:rsidTr="00721901">
        <w:trPr>
          <w:trHeight w:val="353"/>
        </w:trPr>
        <w:tc>
          <w:tcPr>
            <w:tcW w:w="1417" w:type="dxa"/>
            <w:tcMar>
              <w:top w:w="0" w:type="dxa"/>
              <w:left w:w="108" w:type="dxa"/>
              <w:bottom w:w="0" w:type="dxa"/>
              <w:right w:w="108" w:type="dxa"/>
            </w:tcMar>
            <w:vAlign w:val="center"/>
          </w:tcPr>
          <w:p w14:paraId="69EA056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51DDE31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Склад</w:t>
            </w:r>
            <w:proofErr w:type="spellEnd"/>
          </w:p>
        </w:tc>
        <w:tc>
          <w:tcPr>
            <w:tcW w:w="1417" w:type="dxa"/>
            <w:tcMar>
              <w:top w:w="0" w:type="dxa"/>
              <w:left w:w="108" w:type="dxa"/>
              <w:bottom w:w="0" w:type="dxa"/>
              <w:right w:w="108" w:type="dxa"/>
            </w:tcMar>
            <w:vAlign w:val="center"/>
          </w:tcPr>
          <w:p w14:paraId="485E86D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T(0-10)</w:t>
            </w:r>
          </w:p>
        </w:tc>
        <w:tc>
          <w:tcPr>
            <w:tcW w:w="1533" w:type="dxa"/>
            <w:vAlign w:val="center"/>
          </w:tcPr>
          <w:p w14:paraId="6D67752A"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506B9A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5E0D1D00"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381E60F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 w14:paraId="01318B6C" w14:textId="77777777" w:rsidR="00D82006" w:rsidRPr="00770251" w:rsidRDefault="00C3674D"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00D82006" w:rsidRPr="00770251">
        <w:rPr>
          <w:rFonts w:ascii="Times New Roman" w:hAnsi="Times New Roman"/>
          <w:sz w:val="24"/>
          <w:lang w:val="ru-RU"/>
        </w:rPr>
        <w:t>Номер заказа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64BE4CBB" w14:textId="4FDD5D93"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8" w:name="_Toc525826653"/>
      <w:r w:rsidRPr="00770251">
        <w:rPr>
          <w:rFonts w:ascii="Times New Roman" w:hAnsi="Times New Roman"/>
          <w:b/>
          <w:color w:val="000000" w:themeColor="text1"/>
          <w:sz w:val="24"/>
          <w:lang w:val="ru-RU"/>
        </w:rPr>
        <w:t>Спецификация к неформализованному документу</w:t>
      </w:r>
    </w:p>
    <w:p w14:paraId="7392847F"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56F1F692"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Рекомендованное имя файла для распознавания по маске имеет следующий вид: </w:t>
      </w:r>
      <w:proofErr w:type="spellStart"/>
      <w:r w:rsidRPr="00770251">
        <w:rPr>
          <w:rFonts w:ascii="Times New Roman" w:hAnsi="Times New Roman"/>
          <w:sz w:val="24"/>
          <w:lang w:val="ru-RU"/>
        </w:rPr>
        <w:t>ВидДокумента</w:t>
      </w:r>
      <w:proofErr w:type="spellEnd"/>
      <w:r w:rsidRPr="00770251">
        <w:rPr>
          <w:rFonts w:ascii="Times New Roman" w:hAnsi="Times New Roman"/>
          <w:sz w:val="24"/>
          <w:lang w:val="ru-RU"/>
        </w:rPr>
        <w:t>_№_</w:t>
      </w:r>
      <w:r w:rsidRPr="00770251">
        <w:rPr>
          <w:rFonts w:ascii="Times New Roman" w:hAnsi="Times New Roman"/>
          <w:sz w:val="24"/>
        </w:rPr>
        <w:t>XX</w:t>
      </w:r>
      <w:r w:rsidRPr="00770251">
        <w:rPr>
          <w:rFonts w:ascii="Times New Roman" w:hAnsi="Times New Roman"/>
          <w:sz w:val="24"/>
          <w:lang w:val="ru-RU"/>
        </w:rPr>
        <w:t xml:space="preserve">_от_ </w:t>
      </w:r>
      <w:r w:rsidRPr="00770251">
        <w:rPr>
          <w:rFonts w:ascii="Times New Roman" w:hAnsi="Times New Roman"/>
          <w:sz w:val="24"/>
        </w:rPr>
        <w:t>DD</w:t>
      </w:r>
      <w:r w:rsidRPr="00770251">
        <w:rPr>
          <w:rFonts w:ascii="Times New Roman" w:hAnsi="Times New Roman"/>
          <w:sz w:val="24"/>
          <w:lang w:val="ru-RU"/>
        </w:rPr>
        <w:t>.</w:t>
      </w:r>
      <w:r w:rsidRPr="00770251">
        <w:rPr>
          <w:rFonts w:ascii="Times New Roman" w:hAnsi="Times New Roman"/>
          <w:sz w:val="24"/>
        </w:rPr>
        <w:t>MM</w:t>
      </w:r>
      <w:r w:rsidRPr="00770251">
        <w:rPr>
          <w:rFonts w:ascii="Times New Roman" w:hAnsi="Times New Roman"/>
          <w:sz w:val="24"/>
          <w:lang w:val="ru-RU"/>
        </w:rPr>
        <w:t>.</w:t>
      </w:r>
      <w:r w:rsidRPr="00770251">
        <w:rPr>
          <w:rFonts w:ascii="Times New Roman" w:hAnsi="Times New Roman"/>
          <w:sz w:val="24"/>
        </w:rPr>
        <w:t>YYYY</w:t>
      </w:r>
      <w:r w:rsidRPr="00770251">
        <w:rPr>
          <w:rFonts w:ascii="Times New Roman" w:hAnsi="Times New Roman"/>
          <w:sz w:val="24"/>
          <w:lang w:val="ru-RU"/>
        </w:rPr>
        <w:t xml:space="preserve">, где: </w:t>
      </w:r>
    </w:p>
    <w:p w14:paraId="1B8D1163" w14:textId="59DA8121"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proofErr w:type="spellStart"/>
      <w:r w:rsidRPr="00770251">
        <w:rPr>
          <w:rFonts w:ascii="Times New Roman" w:hAnsi="Times New Roman"/>
          <w:sz w:val="24"/>
          <w:lang w:val="ru-RU"/>
        </w:rPr>
        <w:t>ВидДокум</w:t>
      </w:r>
      <w:r w:rsidR="008A1260" w:rsidRPr="00770251">
        <w:rPr>
          <w:rFonts w:ascii="Times New Roman" w:hAnsi="Times New Roman"/>
          <w:sz w:val="24"/>
          <w:lang w:val="ru-RU"/>
        </w:rPr>
        <w:t>ента</w:t>
      </w:r>
      <w:proofErr w:type="spellEnd"/>
      <w:r w:rsidR="008A1260" w:rsidRPr="00770251">
        <w:rPr>
          <w:rFonts w:ascii="Times New Roman" w:hAnsi="Times New Roman"/>
          <w:sz w:val="24"/>
          <w:lang w:val="ru-RU"/>
        </w:rPr>
        <w:t xml:space="preserve"> – вид документа, например</w:t>
      </w:r>
      <w:r w:rsidR="00E77BAF" w:rsidRPr="00770251">
        <w:rPr>
          <w:rFonts w:ascii="Times New Roman" w:hAnsi="Times New Roman"/>
          <w:sz w:val="24"/>
          <w:lang w:val="ru-RU"/>
        </w:rPr>
        <w:t>,</w:t>
      </w:r>
      <w:r w:rsidR="008A1260" w:rsidRPr="00770251">
        <w:rPr>
          <w:rFonts w:ascii="Times New Roman" w:hAnsi="Times New Roman"/>
          <w:sz w:val="24"/>
          <w:lang w:val="ru-RU"/>
        </w:rPr>
        <w:t xml:space="preserve"> </w:t>
      </w:r>
      <w:r w:rsidRPr="00770251">
        <w:rPr>
          <w:rFonts w:ascii="Times New Roman" w:eastAsiaTheme="minorEastAsia" w:hAnsi="Times New Roman" w:cs="Times New Roman"/>
          <w:sz w:val="24"/>
          <w:szCs w:val="24"/>
          <w:lang w:val="ru-RU" w:eastAsia="ru-RU"/>
        </w:rPr>
        <w:t>ЖД</w:t>
      </w:r>
      <w:r w:rsidRPr="00770251">
        <w:rPr>
          <w:rFonts w:ascii="Times New Roman" w:hAnsi="Times New Roman"/>
          <w:sz w:val="24"/>
          <w:lang w:val="ru-RU"/>
        </w:rPr>
        <w:t xml:space="preserve"> квитанция, Расшифровка затрат, и т. д.;</w:t>
      </w:r>
    </w:p>
    <w:p w14:paraId="0DE0CE5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XX- </w:t>
      </w:r>
      <w:proofErr w:type="spellStart"/>
      <w:r w:rsidRPr="00770251">
        <w:rPr>
          <w:rFonts w:ascii="Times New Roman" w:hAnsi="Times New Roman"/>
          <w:sz w:val="24"/>
        </w:rPr>
        <w:t>номер</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r w:rsidRPr="00770251">
        <w:rPr>
          <w:rFonts w:ascii="Times New Roman" w:hAnsi="Times New Roman"/>
          <w:sz w:val="24"/>
        </w:rPr>
        <w:t>;</w:t>
      </w:r>
    </w:p>
    <w:p w14:paraId="0458D57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DD.MM.YYYY – </w:t>
      </w:r>
      <w:proofErr w:type="spellStart"/>
      <w:r w:rsidRPr="00770251">
        <w:rPr>
          <w:rFonts w:ascii="Times New Roman" w:hAnsi="Times New Roman"/>
          <w:sz w:val="24"/>
        </w:rPr>
        <w:t>дата</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p>
    <w:p w14:paraId="5F022BB7" w14:textId="77777777" w:rsidR="00D82006"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154047D"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proofErr w:type="gramStart"/>
      <w:r w:rsidRPr="00770251">
        <w:rPr>
          <w:rFonts w:ascii="Times New Roman" w:eastAsiaTheme="minorEastAsia" w:hAnsi="Times New Roman" w:cs="Times New Roman"/>
          <w:sz w:val="24"/>
          <w:szCs w:val="24"/>
          <w:lang w:val="ru-RU" w:eastAsia="ru-RU"/>
        </w:rPr>
        <w:t>&lt; (</w:t>
      </w:r>
      <w:proofErr w:type="gramEnd"/>
      <w:r w:rsidRPr="00770251">
        <w:rPr>
          <w:rFonts w:ascii="Times New Roman" w:eastAsiaTheme="minorEastAsia" w:hAnsi="Times New Roman" w:cs="Times New Roman"/>
          <w:sz w:val="24"/>
          <w:szCs w:val="24"/>
          <w:lang w:val="ru-RU" w:eastAsia="ru-RU"/>
        </w:rPr>
        <w:t>знак меньше)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&gt; (знак больше)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(двоеточие)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(двойные кавычки)</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(обратный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(вертикальная черта)</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(вопросительный знак)</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(звездочка)</w:t>
      </w:r>
    </w:p>
    <w:p w14:paraId="3F3D16A9"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r w:rsidR="002C1F95" w:rsidRPr="00770251">
        <w:rPr>
          <w:rFonts w:ascii="Times New Roman" w:eastAsiaTheme="minorEastAsia" w:hAnsi="Times New Roman" w:cs="Times New Roman"/>
          <w:sz w:val="24"/>
          <w:szCs w:val="24"/>
          <w:lang w:val="ru-RU" w:eastAsia="ru-RU"/>
        </w:rPr>
        <w:t>.</w:t>
      </w:r>
    </w:p>
    <w:p w14:paraId="259B36ED" w14:textId="0F7D6654" w:rsidR="00D82006" w:rsidRPr="00770251" w:rsidRDefault="00D82006"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w:t>
      </w:r>
      <w:r w:rsidRPr="00770251">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770251">
        <w:rPr>
          <w:rFonts w:ascii="Times New Roman" w:hAnsi="Times New Roman"/>
          <w:sz w:val="24"/>
          <w:lang w:val="ru-RU"/>
        </w:rPr>
        <w:t>)</w:t>
      </w:r>
    </w:p>
    <w:p w14:paraId="4E96DA4B" w14:textId="65688045"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9" w:name="_С._Общие_требования"/>
      <w:bookmarkEnd w:id="9"/>
      <w:r w:rsidRPr="00770251">
        <w:rPr>
          <w:rFonts w:ascii="Times New Roman" w:hAnsi="Times New Roman"/>
          <w:b/>
          <w:color w:val="000000" w:themeColor="text1"/>
          <w:sz w:val="24"/>
          <w:lang w:val="ru-RU"/>
        </w:rPr>
        <w:t>Общие требования к комплекту документов</w:t>
      </w:r>
      <w:bookmarkEnd w:id="8"/>
    </w:p>
    <w:p w14:paraId="0C4151EE"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p>
    <w:p w14:paraId="40F0D367"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71EAFC3E" w14:textId="77777777" w:rsidR="00394A1B" w:rsidRPr="00770251" w:rsidRDefault="00D9697D" w:rsidP="00721901">
      <w:pPr>
        <w:pStyle w:val="Style6"/>
        <w:tabs>
          <w:tab w:val="left" w:pos="426"/>
        </w:tabs>
        <w:spacing w:line="240" w:lineRule="auto"/>
        <w:rPr>
          <w:lang w:val="ru-RU"/>
        </w:rPr>
      </w:pPr>
      <w:r w:rsidRPr="00770251">
        <w:rPr>
          <w:rStyle w:val="FontStyle19"/>
          <w:color w:val="auto"/>
          <w:sz w:val="24"/>
          <w:szCs w:val="24"/>
          <w:lang w:val="ru-RU"/>
        </w:rPr>
        <w:t xml:space="preserve">---------------------конец вставки </w:t>
      </w:r>
      <w:r w:rsidR="00F33415" w:rsidRPr="00770251">
        <w:rPr>
          <w:rStyle w:val="FontStyle19"/>
          <w:color w:val="auto"/>
          <w:sz w:val="24"/>
          <w:szCs w:val="24"/>
          <w:lang w:val="ru-RU"/>
        </w:rPr>
        <w:t>1</w:t>
      </w:r>
      <w:r w:rsidRPr="00770251">
        <w:rPr>
          <w:rStyle w:val="FontStyle19"/>
          <w:color w:val="auto"/>
          <w:sz w:val="24"/>
          <w:szCs w:val="24"/>
          <w:lang w:val="ru-RU"/>
        </w:rPr>
        <w:t>----------------------------------</w:t>
      </w:r>
    </w:p>
    <w:bookmarkEnd w:id="7"/>
    <w:p w14:paraId="5EDBD0F4" w14:textId="77777777" w:rsidR="00394A1B" w:rsidRPr="00770251" w:rsidRDefault="00394A1B" w:rsidP="00721901">
      <w:pPr>
        <w:pStyle w:val="Style6"/>
        <w:tabs>
          <w:tab w:val="left" w:pos="426"/>
        </w:tabs>
        <w:spacing w:line="240" w:lineRule="auto"/>
        <w:rPr>
          <w:lang w:val="ru-RU"/>
        </w:rPr>
      </w:pPr>
    </w:p>
    <w:p w14:paraId="49955D13" w14:textId="77777777" w:rsidR="00394A1B" w:rsidRPr="00770251" w:rsidRDefault="00394A1B" w:rsidP="00394A1B">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lang w:val="ru-RU"/>
        </w:rPr>
        <w:t xml:space="preserve">Для Филиалов/РОКС НН, использующих учетные системы, отличные от </w:t>
      </w:r>
      <w:r w:rsidRPr="00770251">
        <w:rPr>
          <w:rStyle w:val="FontStyle19"/>
          <w:rFonts w:eastAsiaTheme="minorHAnsi"/>
          <w:i/>
          <w:color w:val="auto"/>
          <w:sz w:val="24"/>
        </w:rPr>
        <w:t>SAP</w:t>
      </w:r>
      <w:r w:rsidRPr="00770251">
        <w:rPr>
          <w:rStyle w:val="FontStyle19"/>
          <w:rFonts w:eastAsiaTheme="minorHAnsi"/>
          <w:i/>
          <w:color w:val="auto"/>
          <w:sz w:val="24"/>
          <w:lang w:val="ru-RU"/>
        </w:rPr>
        <w:t xml:space="preserve"> </w:t>
      </w:r>
      <w:r w:rsidRPr="00770251">
        <w:rPr>
          <w:rStyle w:val="FontStyle19"/>
          <w:rFonts w:eastAsiaTheme="minorHAnsi"/>
          <w:i/>
          <w:color w:val="auto"/>
          <w:sz w:val="24"/>
        </w:rPr>
        <w:t>ERP</w:t>
      </w:r>
      <w:r w:rsidR="000954F9" w:rsidRPr="00770251">
        <w:rPr>
          <w:rStyle w:val="FontStyle19"/>
          <w:i/>
          <w:color w:val="auto"/>
          <w:sz w:val="24"/>
          <w:lang w:val="ru-RU"/>
        </w:rPr>
        <w:t xml:space="preserve"> у</w:t>
      </w:r>
      <w:r w:rsidR="009078BA" w:rsidRPr="00770251">
        <w:rPr>
          <w:rStyle w:val="FontStyle19"/>
          <w:i/>
          <w:color w:val="auto"/>
          <w:sz w:val="24"/>
          <w:lang w:val="ru-RU"/>
        </w:rPr>
        <w:t>читываются следующие требования</w:t>
      </w:r>
      <w:r w:rsidR="009078BA" w:rsidRPr="00770251">
        <w:rPr>
          <w:rStyle w:val="FontStyle19"/>
          <w:rFonts w:eastAsiaTheme="minorHAnsi"/>
          <w:color w:val="auto"/>
          <w:sz w:val="24"/>
          <w:lang w:val="ru-RU"/>
        </w:rPr>
        <w:t>:</w:t>
      </w:r>
    </w:p>
    <w:p w14:paraId="02207168" w14:textId="77777777" w:rsidR="00D9697D" w:rsidRPr="00770251" w:rsidRDefault="00D9697D" w:rsidP="00721901">
      <w:pPr>
        <w:pStyle w:val="Style6"/>
        <w:tabs>
          <w:tab w:val="left" w:pos="426"/>
        </w:tabs>
        <w:spacing w:line="240" w:lineRule="auto"/>
        <w:rPr>
          <w:rStyle w:val="FontStyle19"/>
          <w:color w:val="auto"/>
          <w:sz w:val="24"/>
          <w:szCs w:val="24"/>
          <w:lang w:val="ru-RU"/>
        </w:rPr>
      </w:pPr>
    </w:p>
    <w:p w14:paraId="31AB4B8B" w14:textId="77777777" w:rsidR="00D9697D" w:rsidRPr="00770251" w:rsidRDefault="00D9697D" w:rsidP="00721901">
      <w:pPr>
        <w:pStyle w:val="Style6"/>
        <w:tabs>
          <w:tab w:val="left" w:pos="426"/>
        </w:tabs>
        <w:spacing w:line="240" w:lineRule="auto"/>
        <w:rPr>
          <w:lang w:val="ru-RU"/>
        </w:rPr>
      </w:pPr>
      <w:r w:rsidRPr="00770251">
        <w:rPr>
          <w:rStyle w:val="FontStyle19"/>
          <w:color w:val="auto"/>
          <w:sz w:val="24"/>
          <w:szCs w:val="24"/>
          <w:lang w:val="ru-RU"/>
        </w:rPr>
        <w:t xml:space="preserve">---------------------начало вставки </w:t>
      </w:r>
      <w:r w:rsidR="000954F9" w:rsidRPr="00770251">
        <w:rPr>
          <w:rStyle w:val="FontStyle19"/>
          <w:color w:val="auto"/>
          <w:sz w:val="24"/>
          <w:szCs w:val="24"/>
          <w:lang w:val="ru-RU"/>
        </w:rPr>
        <w:t>2</w:t>
      </w:r>
      <w:r w:rsidRPr="00770251">
        <w:rPr>
          <w:rStyle w:val="FontStyle19"/>
          <w:color w:val="auto"/>
          <w:sz w:val="24"/>
          <w:szCs w:val="24"/>
          <w:lang w:val="ru-RU"/>
        </w:rPr>
        <w:t>----------------------------------</w:t>
      </w:r>
    </w:p>
    <w:p w14:paraId="137DE626" w14:textId="77777777" w:rsidR="006F3086" w:rsidRPr="00770251" w:rsidRDefault="006F3086" w:rsidP="006F3086">
      <w:pPr>
        <w:pStyle w:val="1"/>
        <w:numPr>
          <w:ilvl w:val="0"/>
          <w:numId w:val="33"/>
        </w:numPr>
        <w:spacing w:after="240"/>
        <w:ind w:left="284" w:hanging="142"/>
        <w:rPr>
          <w:rFonts w:ascii="Times New Roman" w:hAnsi="Times New Roman" w:cs="Times New Roman"/>
          <w:b/>
          <w:color w:val="000000" w:themeColor="text1"/>
          <w:sz w:val="24"/>
          <w:szCs w:val="24"/>
          <w:lang w:val="ru-RU"/>
        </w:rPr>
      </w:pPr>
      <w:r w:rsidRPr="00770251">
        <w:rPr>
          <w:rFonts w:ascii="Times New Roman" w:hAnsi="Times New Roman"/>
          <w:b/>
          <w:color w:val="000000" w:themeColor="text1"/>
          <w:sz w:val="24"/>
          <w:lang w:val="ru-RU"/>
        </w:rPr>
        <w:lastRenderedPageBreak/>
        <w:t xml:space="preserve">Спецификация к XML-файлу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F3086" w:rsidRPr="00770251" w14:paraId="3483C643" w14:textId="77777777" w:rsidTr="007319EA">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5FF2F15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0621263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40C2F74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23" w:type="dxa"/>
            <w:vMerge w:val="restart"/>
            <w:shd w:val="clear" w:color="auto" w:fill="F2F2F2" w:themeFill="background1" w:themeFillShade="F2"/>
            <w:vAlign w:val="center"/>
          </w:tcPr>
          <w:p w14:paraId="129416BD"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563904E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380" w:type="dxa"/>
            <w:gridSpan w:val="3"/>
            <w:shd w:val="clear" w:color="auto" w:fill="F2F2F2" w:themeFill="background1" w:themeFillShade="F2"/>
            <w:vAlign w:val="center"/>
          </w:tcPr>
          <w:p w14:paraId="647D431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6F3086" w:rsidRPr="00770251" w14:paraId="5ABCB041" w14:textId="77777777" w:rsidTr="007319EA">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E59CA5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B32DF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F71A79"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23" w:type="dxa"/>
            <w:vMerge/>
            <w:shd w:val="clear" w:color="auto" w:fill="F2F2F2" w:themeFill="background1" w:themeFillShade="F2"/>
            <w:vAlign w:val="center"/>
          </w:tcPr>
          <w:p w14:paraId="43BF613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shd w:val="clear" w:color="auto" w:fill="F2F2F2" w:themeFill="background1" w:themeFillShade="F2"/>
            <w:tcMar>
              <w:top w:w="0" w:type="dxa"/>
              <w:left w:w="108" w:type="dxa"/>
              <w:bottom w:w="0" w:type="dxa"/>
              <w:right w:w="108" w:type="dxa"/>
            </w:tcMar>
            <w:vAlign w:val="center"/>
          </w:tcPr>
          <w:p w14:paraId="20011283"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87" w:type="dxa"/>
            <w:shd w:val="clear" w:color="auto" w:fill="F2F2F2" w:themeFill="background1" w:themeFillShade="F2"/>
            <w:vAlign w:val="center"/>
          </w:tcPr>
          <w:p w14:paraId="642FE06A"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1BC11E86"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6F3086" w:rsidRPr="00770251" w14:paraId="1C4401B4" w14:textId="77777777" w:rsidTr="007319EA">
        <w:trPr>
          <w:gridAfter w:val="1"/>
          <w:wAfter w:w="7" w:type="dxa"/>
          <w:trHeight w:val="353"/>
        </w:trPr>
        <w:tc>
          <w:tcPr>
            <w:tcW w:w="1408" w:type="dxa"/>
            <w:tcMar>
              <w:top w:w="0" w:type="dxa"/>
              <w:left w:w="108" w:type="dxa"/>
              <w:bottom w:w="0" w:type="dxa"/>
              <w:right w:w="108" w:type="dxa"/>
            </w:tcMar>
            <w:vAlign w:val="center"/>
          </w:tcPr>
          <w:p w14:paraId="13C28296" w14:textId="460A1BB0"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8186738"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B3CA80F" w14:textId="165E7969" w:rsidR="006F3086" w:rsidRPr="00770251" w:rsidRDefault="006F3086" w:rsidP="00BA445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23" w:type="dxa"/>
            <w:vAlign w:val="center"/>
          </w:tcPr>
          <w:p w14:paraId="710823AF"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604DE16A" w14:textId="416475DB" w:rsidR="006F3086" w:rsidRPr="00770251" w:rsidRDefault="006F3086" w:rsidP="007319EA">
            <w:pPr>
              <w:autoSpaceDE w:val="0"/>
              <w:autoSpaceDN w:val="0"/>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87" w:type="dxa"/>
            <w:vAlign w:val="center"/>
          </w:tcPr>
          <w:p w14:paraId="26CD8EA1" w14:textId="78CAE3C1" w:rsidR="006F3086" w:rsidRPr="00770251" w:rsidRDefault="003F6A13" w:rsidP="007319EA">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Да – при необходимости</w:t>
            </w:r>
          </w:p>
        </w:tc>
        <w:tc>
          <w:tcPr>
            <w:tcW w:w="1186" w:type="dxa"/>
            <w:shd w:val="clear" w:color="auto" w:fill="FFFFFF" w:themeFill="background1"/>
            <w:vAlign w:val="center"/>
          </w:tcPr>
          <w:p w14:paraId="36E57847" w14:textId="2F0E39E2" w:rsidR="006F3086" w:rsidRPr="00770251" w:rsidRDefault="003F6A13" w:rsidP="007319EA">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color w:val="000000"/>
                <w:sz w:val="20"/>
                <w:szCs w:val="20"/>
                <w:lang w:val="ru-RU" w:eastAsia="ru-RU"/>
              </w:rPr>
              <w:t>Да – при необходимости</w:t>
            </w:r>
          </w:p>
        </w:tc>
      </w:tr>
    </w:tbl>
    <w:p w14:paraId="78021BEC" w14:textId="77777777" w:rsidR="00394A1B" w:rsidRPr="00770251" w:rsidRDefault="00394A1B" w:rsidP="00721901">
      <w:pPr>
        <w:pStyle w:val="1"/>
        <w:numPr>
          <w:ilvl w:val="0"/>
          <w:numId w:val="33"/>
        </w:numPr>
        <w:spacing w:after="240"/>
        <w:ind w:left="284" w:hanging="142"/>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Общие требования к комплекту документов</w:t>
      </w:r>
    </w:p>
    <w:p w14:paraId="03F61C28" w14:textId="77777777" w:rsidR="00C3251F" w:rsidRPr="00770251" w:rsidRDefault="00C3251F" w:rsidP="00C3251F">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13A2E1E8" w14:textId="77777777" w:rsidR="00394A1B" w:rsidRPr="00770251" w:rsidRDefault="00394A1B" w:rsidP="00721901">
      <w:pPr>
        <w:autoSpaceDE w:val="0"/>
        <w:autoSpaceDN w:val="0"/>
        <w:adjustRightInd w:val="0"/>
        <w:spacing w:after="0" w:line="240" w:lineRule="auto"/>
        <w:rPr>
          <w:color w:val="000000"/>
          <w:lang w:val="ru-RU"/>
        </w:rPr>
      </w:pPr>
    </w:p>
    <w:p w14:paraId="6AC13DAC" w14:textId="77777777" w:rsidR="00D9697D" w:rsidRPr="00770251" w:rsidRDefault="00D9697D" w:rsidP="00D9697D">
      <w:pPr>
        <w:pStyle w:val="Style6"/>
        <w:tabs>
          <w:tab w:val="left" w:pos="426"/>
        </w:tabs>
        <w:spacing w:line="240" w:lineRule="auto"/>
        <w:rPr>
          <w:rStyle w:val="FontStyle19"/>
          <w:color w:val="auto"/>
          <w:sz w:val="24"/>
          <w:szCs w:val="24"/>
          <w:lang w:val="ru-RU"/>
        </w:rPr>
      </w:pPr>
      <w:r w:rsidRPr="00770251">
        <w:rPr>
          <w:rStyle w:val="FontStyle19"/>
          <w:color w:val="auto"/>
          <w:sz w:val="24"/>
          <w:szCs w:val="24"/>
          <w:lang w:val="ru-RU"/>
        </w:rPr>
        <w:t xml:space="preserve">---------------------конец вставки </w:t>
      </w:r>
      <w:r w:rsidR="00426B64" w:rsidRPr="00770251">
        <w:rPr>
          <w:rStyle w:val="FontStyle19"/>
          <w:color w:val="auto"/>
          <w:sz w:val="24"/>
          <w:szCs w:val="24"/>
          <w:lang w:val="ru-RU"/>
        </w:rPr>
        <w:t>2</w:t>
      </w:r>
      <w:r w:rsidRPr="00770251">
        <w:rPr>
          <w:rStyle w:val="FontStyle19"/>
          <w:color w:val="auto"/>
          <w:sz w:val="24"/>
          <w:szCs w:val="24"/>
          <w:lang w:val="ru-RU"/>
        </w:rPr>
        <w:t>----------------------------------</w:t>
      </w:r>
    </w:p>
    <w:p w14:paraId="1267D8C3" w14:textId="77777777" w:rsidR="00394A1B" w:rsidRPr="00770251" w:rsidRDefault="00394A1B" w:rsidP="006F3086">
      <w:pPr>
        <w:pStyle w:val="Style6"/>
        <w:tabs>
          <w:tab w:val="left" w:pos="426"/>
        </w:tabs>
        <w:spacing w:line="240" w:lineRule="auto"/>
        <w:rPr>
          <w:rStyle w:val="FontStyle19"/>
          <w:color w:val="auto"/>
          <w:sz w:val="24"/>
        </w:rPr>
      </w:pPr>
    </w:p>
    <w:p w14:paraId="34F36C2F" w14:textId="77777777" w:rsidR="00394A1B" w:rsidRPr="00770251" w:rsidRDefault="00394A1B" w:rsidP="006F3086">
      <w:pPr>
        <w:autoSpaceDE w:val="0"/>
        <w:autoSpaceDN w:val="0"/>
        <w:adjustRightInd w:val="0"/>
        <w:spacing w:after="0" w:line="240" w:lineRule="auto"/>
        <w:rPr>
          <w:rFonts w:ascii="Times New Roman" w:hAnsi="Times New Roman"/>
          <w:color w:val="000000"/>
          <w:lang w:val="ru-RU"/>
        </w:rPr>
      </w:pPr>
    </w:p>
    <w:p w14:paraId="798A1B84" w14:textId="77777777" w:rsidR="00726918" w:rsidRPr="00770251" w:rsidRDefault="00726918" w:rsidP="00726918">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424E8BFE" w14:textId="77777777" w:rsidR="00726918" w:rsidRPr="00770251" w:rsidRDefault="005E66AB" w:rsidP="00726918">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5A5D5E9F" w14:textId="77777777" w:rsidR="005E66AB" w:rsidRPr="00770251" w:rsidRDefault="005E66AB" w:rsidP="00726918">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66AB" w:rsidRPr="000F4D0D" w14:paraId="0234E334" w14:textId="77777777" w:rsidTr="00155EF4">
        <w:tc>
          <w:tcPr>
            <w:tcW w:w="4672" w:type="dxa"/>
          </w:tcPr>
          <w:p w14:paraId="4B03E150" w14:textId="77777777" w:rsidR="005E66AB" w:rsidRPr="00770251" w:rsidRDefault="005E66AB" w:rsidP="00155EF4">
            <w:pPr>
              <w:jc w:val="both"/>
              <w:rPr>
                <w:rStyle w:val="FontStyle19"/>
                <w:b/>
                <w:sz w:val="24"/>
                <w:szCs w:val="24"/>
                <w:lang w:val="ru-RU"/>
              </w:rPr>
            </w:pPr>
            <w:r w:rsidRPr="00770251">
              <w:rPr>
                <w:rStyle w:val="FontStyle19"/>
                <w:b/>
                <w:sz w:val="24"/>
                <w:szCs w:val="24"/>
                <w:lang w:val="ru-RU"/>
              </w:rPr>
              <w:t>Сторона-1:</w:t>
            </w:r>
          </w:p>
          <w:p w14:paraId="67477950" w14:textId="77777777" w:rsidR="005E66AB" w:rsidRPr="00770251" w:rsidRDefault="005E66AB" w:rsidP="00155EF4">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454A14C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60C02B7" w14:textId="77777777" w:rsidR="005E66AB" w:rsidRPr="00770251" w:rsidRDefault="005E66AB" w:rsidP="00155EF4">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5D0F9F3" w14:textId="77777777" w:rsidR="005E66AB" w:rsidRPr="00770251" w:rsidRDefault="005E66AB" w:rsidP="00155EF4">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4D11C674" w14:textId="77777777" w:rsidR="005E66AB" w:rsidRPr="00770251" w:rsidRDefault="005E66AB" w:rsidP="00155EF4">
            <w:pPr>
              <w:jc w:val="both"/>
              <w:rPr>
                <w:rStyle w:val="FontStyle19"/>
                <w:b/>
                <w:sz w:val="24"/>
                <w:szCs w:val="24"/>
                <w:lang w:val="ru-RU"/>
              </w:rPr>
            </w:pPr>
            <w:r w:rsidRPr="00770251">
              <w:rPr>
                <w:rStyle w:val="FontStyle19"/>
                <w:b/>
                <w:sz w:val="24"/>
                <w:szCs w:val="24"/>
                <w:lang w:val="ru-RU"/>
              </w:rPr>
              <w:t>Сторна-2:</w:t>
            </w:r>
          </w:p>
          <w:p w14:paraId="3DF72E8D" w14:textId="77777777" w:rsidR="005E66AB" w:rsidRPr="00770251" w:rsidRDefault="005E66AB" w:rsidP="00155EF4">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4EC1ABF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76EF0D4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4BDD41DF" w14:textId="77777777" w:rsidR="005E66AB" w:rsidRPr="000F4D0D" w:rsidRDefault="005E66AB" w:rsidP="00155EF4">
            <w:pPr>
              <w:jc w:val="both"/>
              <w:rPr>
                <w:rStyle w:val="FontStyle19"/>
                <w:sz w:val="24"/>
                <w:szCs w:val="24"/>
                <w:lang w:val="ru-RU"/>
              </w:rPr>
            </w:pPr>
            <w:r w:rsidRPr="00770251">
              <w:rPr>
                <w:rFonts w:ascii="Times New Roman" w:hAnsi="Times New Roman"/>
                <w:sz w:val="24"/>
                <w:szCs w:val="24"/>
                <w:lang w:val="ru-RU" w:eastAsia="ru-RU"/>
              </w:rPr>
              <w:t>М.П.</w:t>
            </w:r>
          </w:p>
        </w:tc>
      </w:tr>
    </w:tbl>
    <w:p w14:paraId="41FCF78A" w14:textId="77777777" w:rsidR="00726918" w:rsidRPr="00501EAA" w:rsidRDefault="00726918" w:rsidP="00501EAA">
      <w:pPr>
        <w:rPr>
          <w:lang w:val="ru-RU"/>
        </w:rPr>
      </w:pPr>
    </w:p>
    <w:p w14:paraId="20B14513" w14:textId="77777777" w:rsidR="00293212" w:rsidRPr="009F2E38" w:rsidRDefault="00293212" w:rsidP="009F2E38">
      <w:pPr>
        <w:rPr>
          <w:lang w:val="ru-RU"/>
        </w:rPr>
      </w:pPr>
    </w:p>
    <w:sectPr w:rsidR="00293212" w:rsidRPr="009F2E38" w:rsidSect="00486347">
      <w:headerReference w:type="first" r:id="rId13"/>
      <w:pgSz w:w="11906" w:h="16838"/>
      <w:pgMar w:top="1134" w:right="850" w:bottom="851"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52F5" w14:textId="77777777" w:rsidR="004573C4" w:rsidRDefault="004573C4" w:rsidP="00F900A1">
      <w:pPr>
        <w:spacing w:after="0" w:line="240" w:lineRule="auto"/>
      </w:pPr>
      <w:r>
        <w:separator/>
      </w:r>
    </w:p>
  </w:endnote>
  <w:endnote w:type="continuationSeparator" w:id="0">
    <w:p w14:paraId="7AA04CD1" w14:textId="77777777" w:rsidR="004573C4" w:rsidRDefault="004573C4" w:rsidP="00F900A1">
      <w:pPr>
        <w:spacing w:after="0" w:line="240" w:lineRule="auto"/>
      </w:pPr>
      <w:r>
        <w:continuationSeparator/>
      </w:r>
    </w:p>
  </w:endnote>
  <w:endnote w:type="continuationNotice" w:id="1">
    <w:p w14:paraId="5F135EFB" w14:textId="77777777" w:rsidR="004573C4" w:rsidRDefault="00457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5B6D8" w14:textId="77777777" w:rsidR="004573C4" w:rsidRDefault="004573C4" w:rsidP="00F900A1">
      <w:pPr>
        <w:spacing w:after="0" w:line="240" w:lineRule="auto"/>
      </w:pPr>
      <w:r>
        <w:separator/>
      </w:r>
    </w:p>
  </w:footnote>
  <w:footnote w:type="continuationSeparator" w:id="0">
    <w:p w14:paraId="6EE2D0B7" w14:textId="77777777" w:rsidR="004573C4" w:rsidRDefault="004573C4" w:rsidP="00F900A1">
      <w:pPr>
        <w:spacing w:after="0" w:line="240" w:lineRule="auto"/>
      </w:pPr>
      <w:r>
        <w:continuationSeparator/>
      </w:r>
    </w:p>
  </w:footnote>
  <w:footnote w:type="continuationNotice" w:id="1">
    <w:p w14:paraId="2D38BAA4" w14:textId="77777777" w:rsidR="004573C4" w:rsidRDefault="004573C4">
      <w:pPr>
        <w:spacing w:after="0" w:line="240" w:lineRule="auto"/>
      </w:pPr>
    </w:p>
  </w:footnote>
  <w:footnote w:id="2">
    <w:p w14:paraId="66B9E51F" w14:textId="077A06DF" w:rsidR="004573C4" w:rsidRPr="00501EAA" w:rsidRDefault="004573C4">
      <w:pPr>
        <w:pStyle w:val="af2"/>
      </w:pPr>
      <w:r w:rsidRPr="00501EAA">
        <w:rPr>
          <w:rStyle w:val="af4"/>
        </w:rPr>
        <w:footnoteRef/>
      </w:r>
      <w:r w:rsidRPr="00501EAA">
        <w:t xml:space="preserve"> </w:t>
      </w:r>
      <w:r>
        <w:t xml:space="preserve">для заключения </w:t>
      </w:r>
      <w:r w:rsidRPr="007E5822">
        <w:t xml:space="preserve">соглашения между </w:t>
      </w:r>
      <w:r w:rsidR="003574C7">
        <w:t>ООО «ГРК «Быстринское»</w:t>
      </w:r>
      <w:r w:rsidR="003574C7" w:rsidRPr="007E5822">
        <w:t xml:space="preserve"> </w:t>
      </w:r>
      <w:r w:rsidRPr="007E5822">
        <w:t>и РОКС НН</w:t>
      </w:r>
      <w:r w:rsidRPr="00501EAA">
        <w:t>.</w:t>
      </w:r>
    </w:p>
  </w:footnote>
  <w:footnote w:id="3">
    <w:p w14:paraId="0497BA12" w14:textId="35BCA701" w:rsidR="004573C4" w:rsidRPr="00501EAA" w:rsidRDefault="004573C4">
      <w:pPr>
        <w:pStyle w:val="af2"/>
      </w:pPr>
      <w:r w:rsidRPr="00501EAA">
        <w:rPr>
          <w:rStyle w:val="af4"/>
        </w:rPr>
        <w:footnoteRef/>
      </w:r>
      <w:r w:rsidRPr="00501EAA">
        <w:t xml:space="preserve"> </w:t>
      </w:r>
      <w:r>
        <w:t xml:space="preserve">для заключения </w:t>
      </w:r>
      <w:r w:rsidRPr="007E5822">
        <w:t xml:space="preserve">соглашения между </w:t>
      </w:r>
      <w:r w:rsidR="003574C7">
        <w:t>ООО «ГРК «Быстринское»</w:t>
      </w:r>
      <w:r w:rsidRPr="007E5822">
        <w:t xml:space="preserve"> и РОКС НН</w:t>
      </w:r>
      <w:r w:rsidRPr="00501EAA">
        <w:t>.</w:t>
      </w:r>
    </w:p>
  </w:footnote>
  <w:footnote w:id="4">
    <w:p w14:paraId="4BC9F5EB" w14:textId="3F7038BD" w:rsidR="004573C4" w:rsidRDefault="004573C4">
      <w:pPr>
        <w:pStyle w:val="af2"/>
      </w:pPr>
      <w:r w:rsidRPr="00501EAA">
        <w:rPr>
          <w:rStyle w:val="af4"/>
        </w:rPr>
        <w:footnoteRef/>
      </w:r>
      <w:r w:rsidRPr="00501EAA">
        <w:t xml:space="preserve"> </w:t>
      </w:r>
      <w:r>
        <w:t xml:space="preserve">для заключения </w:t>
      </w:r>
      <w:r w:rsidRPr="007E5822">
        <w:t xml:space="preserve">соглашения между </w:t>
      </w:r>
      <w:r w:rsidR="003574C7">
        <w:t>ООО «ГРК «Быстринское»</w:t>
      </w:r>
      <w:r w:rsidR="003574C7" w:rsidRPr="007E5822">
        <w:t xml:space="preserve"> и РОКС </w:t>
      </w:r>
      <w:proofErr w:type="gramStart"/>
      <w:r w:rsidR="003574C7" w:rsidRPr="007E5822">
        <w:t>НН</w:t>
      </w:r>
      <w:r w:rsidR="003574C7" w:rsidRPr="007E5822" w:rsidDel="003574C7">
        <w:t xml:space="preserve"> </w:t>
      </w:r>
      <w:r w:rsidRPr="00501EAA">
        <w:t>.</w:t>
      </w:r>
      <w:proofErr w:type="gramEnd"/>
    </w:p>
  </w:footnote>
  <w:footnote w:id="5">
    <w:p w14:paraId="1DEC06C0" w14:textId="77777777" w:rsidR="004573C4" w:rsidRPr="00501EAA" w:rsidRDefault="004573C4" w:rsidP="00D17DF3">
      <w:pPr>
        <w:pStyle w:val="af2"/>
        <w:jc w:val="both"/>
      </w:pPr>
      <w:r w:rsidRPr="00501EAA">
        <w:rPr>
          <w:rStyle w:val="af4"/>
        </w:rPr>
        <w:footnoteRef/>
      </w:r>
      <w:r w:rsidRPr="00501EAA">
        <w:t xml:space="preserve"> Для соглашений со сторонними организациями – «Стороны 1», для внутригрупповых соглашений – «Сторон».</w:t>
      </w:r>
    </w:p>
  </w:footnote>
  <w:footnote w:id="6">
    <w:p w14:paraId="02CBA714" w14:textId="77777777" w:rsidR="004573C4" w:rsidRDefault="004573C4" w:rsidP="006A7A2A">
      <w:pPr>
        <w:pStyle w:val="af2"/>
        <w:jc w:val="both"/>
      </w:pPr>
      <w:r w:rsidRPr="00501EAA">
        <w:rPr>
          <w:rStyle w:val="af4"/>
        </w:rPr>
        <w:footnoteRef/>
      </w:r>
      <w:r w:rsidRPr="00501EAA">
        <w:t xml:space="preserve"> Для соглашений со сторонними организациями – «Стороны 1», для внутригрупповых соглашений – «Сторон».</w:t>
      </w:r>
    </w:p>
  </w:footnote>
  <w:footnote w:id="7">
    <w:p w14:paraId="59D56E00" w14:textId="77777777" w:rsidR="004573C4" w:rsidRDefault="004573C4" w:rsidP="007F6912">
      <w:pPr>
        <w:pStyle w:val="af2"/>
      </w:pPr>
      <w:r w:rsidRPr="00501EAA">
        <w:rPr>
          <w:rStyle w:val="af4"/>
        </w:rPr>
        <w:footnoteRef/>
      </w:r>
      <w:r w:rsidRPr="00501EAA">
        <w:t xml:space="preserve"> Для соглашений со Сторонними организациями.</w:t>
      </w:r>
    </w:p>
  </w:footnote>
  <w:footnote w:id="8">
    <w:p w14:paraId="49A053BC" w14:textId="77777777" w:rsidR="004573C4" w:rsidRPr="00BC2283" w:rsidRDefault="004573C4" w:rsidP="00730C74">
      <w:pPr>
        <w:pStyle w:val="af2"/>
        <w:jc w:val="both"/>
        <w:rPr>
          <w:sz w:val="16"/>
          <w:szCs w:val="16"/>
        </w:rPr>
      </w:pPr>
      <w:r w:rsidRPr="00730C74">
        <w:rPr>
          <w:sz w:val="16"/>
          <w:szCs w:val="16"/>
          <w:vertAlign w:val="superscript"/>
        </w:rPr>
        <w:footnoteRef/>
      </w:r>
      <w:r w:rsidRPr="00730C74">
        <w:rPr>
          <w:sz w:val="16"/>
          <w:szCs w:val="16"/>
        </w:rPr>
        <w:t xml:space="preserve"> Дополнить, если Соглашение подписывается позднее даты</w:t>
      </w:r>
      <w:r>
        <w:rPr>
          <w:sz w:val="16"/>
          <w:szCs w:val="16"/>
        </w:rPr>
        <w:t xml:space="preserve"> фактического</w:t>
      </w:r>
      <w:r w:rsidRPr="00730C74">
        <w:rPr>
          <w:sz w:val="16"/>
          <w:szCs w:val="16"/>
        </w:rPr>
        <w:t xml:space="preserve"> начала электронного документооборота между Сторонами</w:t>
      </w:r>
      <w:r>
        <w:rPr>
          <w:sz w:val="16"/>
          <w:szCs w:val="16"/>
        </w:rPr>
        <w:t xml:space="preserve"> в </w:t>
      </w:r>
      <w:r w:rsidRPr="00FE60F9">
        <w:rPr>
          <w:sz w:val="16"/>
          <w:szCs w:val="16"/>
        </w:rPr>
        <w:t>соответствии с Актом (Приложение № 1).</w:t>
      </w:r>
    </w:p>
  </w:footnote>
  <w:footnote w:id="9">
    <w:p w14:paraId="6D0C63F1" w14:textId="0E6C0692" w:rsidR="00B522D7" w:rsidRPr="00A02274" w:rsidRDefault="00B522D7" w:rsidP="00B522D7">
      <w:pPr>
        <w:pStyle w:val="af2"/>
      </w:pPr>
      <w:r w:rsidRPr="00BC2283">
        <w:rPr>
          <w:rStyle w:val="af4"/>
          <w:sz w:val="16"/>
          <w:szCs w:val="16"/>
        </w:rPr>
        <w:footnoteRef/>
      </w:r>
      <w:r w:rsidRPr="00BC2283">
        <w:rPr>
          <w:sz w:val="16"/>
          <w:szCs w:val="16"/>
        </w:rPr>
        <w:t xml:space="preserve"> Включается в </w:t>
      </w:r>
      <w:r w:rsidR="007677A9" w:rsidRPr="00BC2283">
        <w:rPr>
          <w:sz w:val="16"/>
          <w:szCs w:val="16"/>
        </w:rPr>
        <w:t>соглашения</w:t>
      </w:r>
      <w:r w:rsidRPr="00BC2283">
        <w:rPr>
          <w:sz w:val="16"/>
          <w:szCs w:val="16"/>
        </w:rPr>
        <w:t xml:space="preserve"> с внешними контрагентами.</w:t>
      </w:r>
    </w:p>
  </w:footnote>
  <w:footnote w:id="10">
    <w:p w14:paraId="14220B1F" w14:textId="24DB1C03" w:rsidR="00B522D7" w:rsidRPr="00BC2283" w:rsidRDefault="00B522D7">
      <w:pPr>
        <w:pStyle w:val="af2"/>
        <w:rPr>
          <w:sz w:val="16"/>
          <w:szCs w:val="16"/>
        </w:rPr>
      </w:pPr>
      <w:r w:rsidRPr="00A02274">
        <w:rPr>
          <w:rStyle w:val="af4"/>
        </w:rPr>
        <w:footnoteRef/>
      </w:r>
      <w:r w:rsidRPr="00A02274">
        <w:t xml:space="preserve"> </w:t>
      </w:r>
      <w:r w:rsidRPr="00BC2283">
        <w:rPr>
          <w:sz w:val="16"/>
          <w:szCs w:val="16"/>
        </w:rPr>
        <w:t xml:space="preserve">Включается во внутригрупповые </w:t>
      </w:r>
      <w:r w:rsidR="007677A9" w:rsidRPr="00BC2283">
        <w:rPr>
          <w:sz w:val="16"/>
          <w:szCs w:val="16"/>
        </w:rPr>
        <w:t>соглашения</w:t>
      </w:r>
      <w:r w:rsidRPr="00BC2283">
        <w:rPr>
          <w:sz w:val="16"/>
          <w:szCs w:val="16"/>
        </w:rPr>
        <w:t>.</w:t>
      </w:r>
    </w:p>
  </w:footnote>
  <w:footnote w:id="11">
    <w:p w14:paraId="1D3818F8" w14:textId="77777777" w:rsidR="004A12C8" w:rsidRPr="00112F0A" w:rsidRDefault="004A12C8">
      <w:pPr>
        <w:pStyle w:val="af2"/>
        <w:jc w:val="both"/>
        <w:rPr>
          <w:sz w:val="16"/>
          <w:szCs w:val="16"/>
        </w:rPr>
      </w:pPr>
      <w:r w:rsidRPr="00112F0A">
        <w:rPr>
          <w:rStyle w:val="af4"/>
          <w:sz w:val="16"/>
          <w:szCs w:val="16"/>
        </w:rPr>
        <w:footnoteRef/>
      </w:r>
      <w:r w:rsidRPr="00112F0A">
        <w:rPr>
          <w:sz w:val="16"/>
          <w:szCs w:val="16"/>
        </w:rPr>
        <w:t xml:space="preserve"> Если у Стороны-2 есть «корпоративные» адреса (типа ___@</w:t>
      </w:r>
      <w:proofErr w:type="spellStart"/>
      <w:r w:rsidRPr="00112F0A">
        <w:rPr>
          <w:sz w:val="16"/>
          <w:szCs w:val="16"/>
          <w:lang w:val="en-US"/>
        </w:rPr>
        <w:t>nornik</w:t>
      </w:r>
      <w:proofErr w:type="spellEnd"/>
      <w:r w:rsidRPr="00112F0A">
        <w:rPr>
          <w:sz w:val="16"/>
          <w:szCs w:val="16"/>
        </w:rPr>
        <w:t>.</w:t>
      </w:r>
      <w:proofErr w:type="spellStart"/>
      <w:r w:rsidRPr="00112F0A">
        <w:rPr>
          <w:sz w:val="16"/>
          <w:szCs w:val="16"/>
          <w:lang w:val="en-US"/>
        </w:rPr>
        <w:t>ru</w:t>
      </w:r>
      <w:proofErr w:type="spellEnd"/>
      <w:r w:rsidRPr="00112F0A">
        <w:rPr>
          <w:sz w:val="16"/>
          <w:szCs w:val="16"/>
        </w:rPr>
        <w:t>, ___@</w:t>
      </w:r>
      <w:proofErr w:type="spellStart"/>
      <w:r w:rsidRPr="00112F0A">
        <w:rPr>
          <w:sz w:val="16"/>
          <w:szCs w:val="16"/>
          <w:lang w:val="en-US"/>
        </w:rPr>
        <w:t>gazprom</w:t>
      </w:r>
      <w:proofErr w:type="spellEnd"/>
      <w:r w:rsidRPr="00112F0A">
        <w:rPr>
          <w:sz w:val="16"/>
          <w:szCs w:val="16"/>
        </w:rPr>
        <w:t>.</w:t>
      </w:r>
      <w:proofErr w:type="spellStart"/>
      <w:r w:rsidRPr="00112F0A">
        <w:rPr>
          <w:sz w:val="16"/>
          <w:szCs w:val="16"/>
          <w:lang w:val="en-US"/>
        </w:rPr>
        <w:t>ru</w:t>
      </w:r>
      <w:proofErr w:type="spellEnd"/>
      <w:r w:rsidRPr="00112F0A">
        <w:rPr>
          <w:sz w:val="16"/>
          <w:szCs w:val="16"/>
        </w:rPr>
        <w:t>), то выбрать первый вариант.</w:t>
      </w:r>
    </w:p>
    <w:p w14:paraId="0C22B2F2" w14:textId="77777777" w:rsidR="004A12C8" w:rsidRPr="00112F0A" w:rsidRDefault="004A12C8">
      <w:pPr>
        <w:pStyle w:val="af2"/>
        <w:jc w:val="both"/>
        <w:rPr>
          <w:sz w:val="16"/>
          <w:szCs w:val="16"/>
        </w:rPr>
      </w:pPr>
      <w:r w:rsidRPr="00112F0A">
        <w:rPr>
          <w:sz w:val="16"/>
          <w:szCs w:val="16"/>
        </w:rPr>
        <w:t>Если «корпоративных» адресов нет или в дополнение к «корпоративным» используются адреса типа ___@</w:t>
      </w:r>
      <w:r w:rsidRPr="00112F0A">
        <w:rPr>
          <w:sz w:val="16"/>
          <w:szCs w:val="16"/>
          <w:lang w:val="en-US"/>
        </w:rPr>
        <w:t>mail</w:t>
      </w:r>
      <w:r w:rsidRPr="00112F0A">
        <w:rPr>
          <w:sz w:val="16"/>
          <w:szCs w:val="16"/>
        </w:rPr>
        <w:t>.</w:t>
      </w:r>
      <w:proofErr w:type="spellStart"/>
      <w:r w:rsidRPr="00112F0A">
        <w:rPr>
          <w:sz w:val="16"/>
          <w:szCs w:val="16"/>
          <w:lang w:val="en-US"/>
        </w:rPr>
        <w:t>ru</w:t>
      </w:r>
      <w:proofErr w:type="spellEnd"/>
      <w:r w:rsidRPr="00112F0A">
        <w:rPr>
          <w:sz w:val="16"/>
          <w:szCs w:val="16"/>
        </w:rPr>
        <w:t>, ___@</w:t>
      </w:r>
      <w:proofErr w:type="spellStart"/>
      <w:r w:rsidRPr="00112F0A">
        <w:rPr>
          <w:sz w:val="16"/>
          <w:szCs w:val="16"/>
          <w:lang w:val="en-US"/>
        </w:rPr>
        <w:t>yandex</w:t>
      </w:r>
      <w:proofErr w:type="spellEnd"/>
      <w:r w:rsidRPr="00112F0A">
        <w:rPr>
          <w:sz w:val="16"/>
          <w:szCs w:val="16"/>
        </w:rPr>
        <w:t>.</w:t>
      </w:r>
      <w:proofErr w:type="spellStart"/>
      <w:r w:rsidRPr="00112F0A">
        <w:rPr>
          <w:sz w:val="16"/>
          <w:szCs w:val="16"/>
          <w:lang w:val="en-US"/>
        </w:rPr>
        <w:t>ru</w:t>
      </w:r>
      <w:proofErr w:type="spellEnd"/>
      <w:r w:rsidRPr="00112F0A">
        <w:rPr>
          <w:sz w:val="16"/>
          <w:szCs w:val="16"/>
        </w:rPr>
        <w:t>, то дополнить также вторым вариантом.</w:t>
      </w:r>
    </w:p>
  </w:footnote>
  <w:footnote w:id="12">
    <w:p w14:paraId="2A37A104" w14:textId="77777777" w:rsidR="004A12C8" w:rsidRPr="00112F0A" w:rsidRDefault="004A12C8">
      <w:pPr>
        <w:pStyle w:val="af2"/>
        <w:rPr>
          <w:sz w:val="16"/>
          <w:szCs w:val="16"/>
        </w:rPr>
      </w:pPr>
      <w:r w:rsidRPr="00BC2283">
        <w:rPr>
          <w:rStyle w:val="af4"/>
          <w:sz w:val="16"/>
          <w:szCs w:val="16"/>
        </w:rPr>
        <w:footnoteRef/>
      </w:r>
      <w:r w:rsidRPr="00BC2283">
        <w:rPr>
          <w:sz w:val="16"/>
          <w:szCs w:val="16"/>
        </w:rPr>
        <w:t xml:space="preserve"> </w:t>
      </w:r>
      <w:r w:rsidRPr="00112F0A">
        <w:rPr>
          <w:sz w:val="16"/>
          <w:szCs w:val="16"/>
        </w:rPr>
        <w:t xml:space="preserve">Включается по соглашению Сторон </w:t>
      </w:r>
    </w:p>
  </w:footnote>
  <w:footnote w:id="13">
    <w:p w14:paraId="3328EBA6" w14:textId="77777777" w:rsidR="004A12C8" w:rsidRPr="00E8619A" w:rsidRDefault="004A12C8" w:rsidP="00BC2283">
      <w:pPr>
        <w:pStyle w:val="afc"/>
        <w:spacing w:before="0" w:beforeAutospacing="0" w:after="0" w:afterAutospacing="0"/>
        <w:rPr>
          <w:sz w:val="16"/>
          <w:szCs w:val="16"/>
        </w:rPr>
      </w:pPr>
      <w:r w:rsidRPr="00112F0A">
        <w:rPr>
          <w:rStyle w:val="af4"/>
          <w:sz w:val="16"/>
          <w:szCs w:val="16"/>
        </w:rPr>
        <w:footnoteRef/>
      </w:r>
      <w:r w:rsidRPr="00112F0A">
        <w:rPr>
          <w:sz w:val="16"/>
          <w:szCs w:val="16"/>
        </w:rPr>
        <w:t xml:space="preserve"> в случае наличия у Стороны-2 корпоративного домена электронной почты</w:t>
      </w:r>
      <w:r w:rsidRPr="00E8619A">
        <w:rPr>
          <w:sz w:val="16"/>
          <w:szCs w:val="16"/>
        </w:rPr>
        <w:t>.</w:t>
      </w:r>
    </w:p>
  </w:footnote>
  <w:footnote w:id="14">
    <w:p w14:paraId="43E506F0" w14:textId="77777777" w:rsidR="004A12C8" w:rsidRPr="00E8619A" w:rsidRDefault="004A12C8">
      <w:pPr>
        <w:pStyle w:val="af2"/>
        <w:rPr>
          <w:sz w:val="16"/>
          <w:szCs w:val="16"/>
        </w:rPr>
      </w:pPr>
      <w:r w:rsidRPr="00E8619A">
        <w:rPr>
          <w:rStyle w:val="af4"/>
          <w:sz w:val="16"/>
          <w:szCs w:val="16"/>
        </w:rPr>
        <w:footnoteRef/>
      </w:r>
      <w:r w:rsidRPr="00E8619A">
        <w:rPr>
          <w:sz w:val="16"/>
          <w:szCs w:val="16"/>
        </w:rPr>
        <w:t xml:space="preserve"> в случае отсутствия у Стороны-2 корпоративного домена электронной почты и адрес электронной почты имеет общераспространенный домен (@ </w:t>
      </w:r>
      <w:proofErr w:type="spellStart"/>
      <w:r w:rsidRPr="00E8619A">
        <w:rPr>
          <w:sz w:val="16"/>
          <w:szCs w:val="16"/>
          <w:lang w:val="en-US"/>
        </w:rPr>
        <w:t>yandex</w:t>
      </w:r>
      <w:proofErr w:type="spellEnd"/>
      <w:r w:rsidRPr="00E8619A">
        <w:rPr>
          <w:sz w:val="16"/>
          <w:szCs w:val="16"/>
        </w:rPr>
        <w:t>.</w:t>
      </w:r>
      <w:proofErr w:type="spellStart"/>
      <w:r w:rsidRPr="00E8619A">
        <w:rPr>
          <w:sz w:val="16"/>
          <w:szCs w:val="16"/>
          <w:lang w:val="en-US"/>
        </w:rPr>
        <w:t>ru</w:t>
      </w:r>
      <w:proofErr w:type="spellEnd"/>
      <w:r w:rsidRPr="00E8619A">
        <w:rPr>
          <w:sz w:val="16"/>
          <w:szCs w:val="16"/>
        </w:rPr>
        <w:t>, @</w:t>
      </w:r>
      <w:r w:rsidRPr="00E8619A">
        <w:rPr>
          <w:sz w:val="16"/>
          <w:szCs w:val="16"/>
          <w:lang w:val="en-US"/>
        </w:rPr>
        <w:t>mail</w:t>
      </w:r>
      <w:r w:rsidRPr="00E8619A">
        <w:rPr>
          <w:sz w:val="16"/>
          <w:szCs w:val="16"/>
        </w:rPr>
        <w:t>.</w:t>
      </w:r>
      <w:proofErr w:type="spellStart"/>
      <w:r w:rsidRPr="00E8619A">
        <w:rPr>
          <w:sz w:val="16"/>
          <w:szCs w:val="16"/>
          <w:lang w:val="en-US"/>
        </w:rPr>
        <w:t>ru</w:t>
      </w:r>
      <w:proofErr w:type="spellEnd"/>
      <w:r w:rsidRPr="00E8619A">
        <w:rPr>
          <w:sz w:val="16"/>
          <w:szCs w:val="16"/>
        </w:rPr>
        <w:t>, @</w:t>
      </w:r>
      <w:r w:rsidRPr="00E8619A">
        <w:rPr>
          <w:sz w:val="16"/>
          <w:szCs w:val="16"/>
          <w:lang w:val="en-US"/>
        </w:rPr>
        <w:t>list</w:t>
      </w:r>
      <w:r w:rsidRPr="00E8619A">
        <w:rPr>
          <w:sz w:val="16"/>
          <w:szCs w:val="16"/>
        </w:rPr>
        <w:t>.</w:t>
      </w:r>
      <w:proofErr w:type="spellStart"/>
      <w:r w:rsidRPr="00E8619A">
        <w:rPr>
          <w:sz w:val="16"/>
          <w:szCs w:val="16"/>
          <w:lang w:val="en-US"/>
        </w:rPr>
        <w:t>ru</w:t>
      </w:r>
      <w:proofErr w:type="spellEnd"/>
      <w:r w:rsidRPr="00E8619A">
        <w:rPr>
          <w:sz w:val="16"/>
          <w:szCs w:val="16"/>
        </w:rPr>
        <w:t>, @</w:t>
      </w:r>
      <w:proofErr w:type="spellStart"/>
      <w:r w:rsidRPr="00E8619A">
        <w:rPr>
          <w:sz w:val="16"/>
          <w:szCs w:val="16"/>
          <w:lang w:val="en-US"/>
        </w:rPr>
        <w:t>bk</w:t>
      </w:r>
      <w:proofErr w:type="spellEnd"/>
      <w:r w:rsidRPr="00E8619A">
        <w:rPr>
          <w:sz w:val="16"/>
          <w:szCs w:val="16"/>
        </w:rPr>
        <w:t>.</w:t>
      </w:r>
      <w:proofErr w:type="spellStart"/>
      <w:r w:rsidRPr="00E8619A">
        <w:rPr>
          <w:sz w:val="16"/>
          <w:szCs w:val="16"/>
          <w:lang w:val="en-US"/>
        </w:rPr>
        <w:t>ru</w:t>
      </w:r>
      <w:proofErr w:type="spellEnd"/>
      <w:r w:rsidRPr="00E8619A">
        <w:rPr>
          <w:sz w:val="16"/>
          <w:szCs w:val="16"/>
        </w:rPr>
        <w:t xml:space="preserve"> и </w:t>
      </w:r>
      <w:proofErr w:type="spellStart"/>
      <w:r w:rsidRPr="00E8619A">
        <w:rPr>
          <w:sz w:val="16"/>
          <w:szCs w:val="16"/>
        </w:rPr>
        <w:t>пр</w:t>
      </w:r>
      <w:proofErr w:type="spellEnd"/>
      <w:r w:rsidRPr="00E8619A">
        <w:rPr>
          <w:sz w:val="16"/>
          <w:szCs w:val="16"/>
        </w:rPr>
        <w:t>)</w:t>
      </w:r>
    </w:p>
  </w:footnote>
  <w:footnote w:id="15">
    <w:p w14:paraId="13C7B432" w14:textId="77777777" w:rsidR="004573C4" w:rsidRDefault="004573C4" w:rsidP="009D02E8">
      <w:pPr>
        <w:pStyle w:val="af2"/>
        <w:jc w:val="both"/>
      </w:pPr>
      <w:r w:rsidRPr="00501EAA">
        <w:rPr>
          <w:rStyle w:val="af4"/>
          <w:sz w:val="16"/>
        </w:rPr>
        <w:footnoteRef/>
      </w:r>
      <w:r w:rsidRPr="00501EAA">
        <w:rPr>
          <w:sz w:val="16"/>
        </w:rPr>
        <w:t xml:space="preserve"> Если у Стороны 2 имеются технические требования к документам, направляемым в её адрес, Соглашение можно дополнить Приложением №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F061A" w14:textId="2CA260FA" w:rsidR="004573C4" w:rsidRDefault="004573C4" w:rsidP="00D82006">
    <w:pPr>
      <w:pStyle w:val="ad"/>
      <w:jc w:val="right"/>
      <w:rPr>
        <w:rFonts w:ascii="Times New Roman" w:hAnsi="Times New Roman" w:cs="Times New Roman"/>
        <w:lang w:val="ru-RU"/>
      </w:rPr>
    </w:pPr>
    <w:r w:rsidRPr="00E868DD">
      <w:rPr>
        <w:rFonts w:ascii="Times New Roman" w:hAnsi="Times New Roman" w:cs="Times New Roman"/>
        <w:lang w:val="ru-RU"/>
      </w:rPr>
      <w:t xml:space="preserve">Для заключения </w:t>
    </w:r>
    <w:r w:rsidR="00C005E6">
      <w:rPr>
        <w:rFonts w:ascii="Times New Roman" w:hAnsi="Times New Roman" w:cs="Times New Roman"/>
        <w:lang w:val="ru-RU"/>
      </w:rPr>
      <w:t>ООО «ГРК «Быстринское»</w:t>
    </w:r>
    <w:r>
      <w:rPr>
        <w:rFonts w:ascii="Times New Roman" w:hAnsi="Times New Roman" w:cs="Times New Roman"/>
        <w:lang w:val="ru-RU"/>
      </w:rPr>
      <w:t xml:space="preserve"> (Сторона-1)</w:t>
    </w:r>
    <w:r w:rsidRPr="00E868DD">
      <w:rPr>
        <w:rFonts w:ascii="Times New Roman" w:hAnsi="Times New Roman" w:cs="Times New Roman"/>
        <w:lang w:val="ru-RU"/>
      </w:rPr>
      <w:t xml:space="preserve"> </w:t>
    </w:r>
  </w:p>
  <w:p w14:paraId="30C9CF64" w14:textId="38B48022" w:rsidR="004573C4" w:rsidRPr="00E868DD" w:rsidRDefault="004573C4" w:rsidP="00021790">
    <w:pPr>
      <w:pStyle w:val="ad"/>
      <w:jc w:val="right"/>
      <w:rPr>
        <w:rFonts w:ascii="Times New Roman" w:hAnsi="Times New Roman" w:cs="Times New Roman"/>
        <w:lang w:val="ru-RU"/>
      </w:rPr>
    </w:pPr>
    <w:r>
      <w:rPr>
        <w:rFonts w:ascii="Times New Roman" w:hAnsi="Times New Roman" w:cs="Times New Roman"/>
        <w:lang w:val="ru-RU"/>
      </w:rPr>
      <w:t>со сторонними контрагентами и РОКС НН (Сторона-2)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DAE77E0"/>
    <w:multiLevelType w:val="multilevel"/>
    <w:tmpl w:val="0E1CCBB4"/>
    <w:lvl w:ilvl="0">
      <w:start w:val="1"/>
      <w:numFmt w:val="decimal"/>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5"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050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8"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A3371B"/>
    <w:multiLevelType w:val="multilevel"/>
    <w:tmpl w:val="97FC4CE4"/>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18"/>
  </w:num>
  <w:num w:numId="3">
    <w:abstractNumId w:val="6"/>
  </w:num>
  <w:num w:numId="4">
    <w:abstractNumId w:val="33"/>
  </w:num>
  <w:num w:numId="5">
    <w:abstractNumId w:val="44"/>
  </w:num>
  <w:num w:numId="6">
    <w:abstractNumId w:val="10"/>
  </w:num>
  <w:num w:numId="7">
    <w:abstractNumId w:val="26"/>
  </w:num>
  <w:num w:numId="8">
    <w:abstractNumId w:val="22"/>
  </w:num>
  <w:num w:numId="9">
    <w:abstractNumId w:val="23"/>
  </w:num>
  <w:num w:numId="10">
    <w:abstractNumId w:val="13"/>
  </w:num>
  <w:num w:numId="11">
    <w:abstractNumId w:val="17"/>
  </w:num>
  <w:num w:numId="12">
    <w:abstractNumId w:val="31"/>
  </w:num>
  <w:num w:numId="13">
    <w:abstractNumId w:val="14"/>
  </w:num>
  <w:num w:numId="14">
    <w:abstractNumId w:val="43"/>
  </w:num>
  <w:num w:numId="15">
    <w:abstractNumId w:val="29"/>
  </w:num>
  <w:num w:numId="16">
    <w:abstractNumId w:val="15"/>
  </w:num>
  <w:num w:numId="17">
    <w:abstractNumId w:val="42"/>
  </w:num>
  <w:num w:numId="18">
    <w:abstractNumId w:val="27"/>
  </w:num>
  <w:num w:numId="19">
    <w:abstractNumId w:val="12"/>
  </w:num>
  <w:num w:numId="20">
    <w:abstractNumId w:val="9"/>
  </w:num>
  <w:num w:numId="21">
    <w:abstractNumId w:val="3"/>
  </w:num>
  <w:num w:numId="22">
    <w:abstractNumId w:val="41"/>
  </w:num>
  <w:num w:numId="23">
    <w:abstractNumId w:val="34"/>
  </w:num>
  <w:num w:numId="24">
    <w:abstractNumId w:val="7"/>
  </w:num>
  <w:num w:numId="25">
    <w:abstractNumId w:val="5"/>
  </w:num>
  <w:num w:numId="26">
    <w:abstractNumId w:val="38"/>
  </w:num>
  <w:num w:numId="27">
    <w:abstractNumId w:val="28"/>
  </w:num>
  <w:num w:numId="28">
    <w:abstractNumId w:val="16"/>
  </w:num>
  <w:num w:numId="29">
    <w:abstractNumId w:val="24"/>
  </w:num>
  <w:num w:numId="30">
    <w:abstractNumId w:val="2"/>
  </w:num>
  <w:num w:numId="31">
    <w:abstractNumId w:val="35"/>
  </w:num>
  <w:num w:numId="32">
    <w:abstractNumId w:val="37"/>
  </w:num>
  <w:num w:numId="33">
    <w:abstractNumId w:val="36"/>
  </w:num>
  <w:num w:numId="34">
    <w:abstractNumId w:val="25"/>
  </w:num>
  <w:num w:numId="35">
    <w:abstractNumId w:val="0"/>
  </w:num>
  <w:num w:numId="36">
    <w:abstractNumId w:val="11"/>
  </w:num>
  <w:num w:numId="37">
    <w:abstractNumId w:val="21"/>
  </w:num>
  <w:num w:numId="38">
    <w:abstractNumId w:val="30"/>
  </w:num>
  <w:num w:numId="39">
    <w:abstractNumId w:val="19"/>
  </w:num>
  <w:num w:numId="40">
    <w:abstractNumId w:val="20"/>
  </w:num>
  <w:num w:numId="41">
    <w:abstractNumId w:val="32"/>
  </w:num>
  <w:num w:numId="42">
    <w:abstractNumId w:val="1"/>
  </w:num>
  <w:num w:numId="43">
    <w:abstractNumId w:val="4"/>
  </w:num>
  <w:num w:numId="44">
    <w:abstractNumId w:val="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133A5"/>
    <w:rsid w:val="00013D9A"/>
    <w:rsid w:val="00015CEE"/>
    <w:rsid w:val="00021790"/>
    <w:rsid w:val="00030186"/>
    <w:rsid w:val="00033364"/>
    <w:rsid w:val="00043002"/>
    <w:rsid w:val="00047E97"/>
    <w:rsid w:val="00051D08"/>
    <w:rsid w:val="00053FCA"/>
    <w:rsid w:val="00062457"/>
    <w:rsid w:val="00063FCA"/>
    <w:rsid w:val="00064429"/>
    <w:rsid w:val="0006768F"/>
    <w:rsid w:val="00071C06"/>
    <w:rsid w:val="00072982"/>
    <w:rsid w:val="00077064"/>
    <w:rsid w:val="00082C02"/>
    <w:rsid w:val="00085447"/>
    <w:rsid w:val="00092A5C"/>
    <w:rsid w:val="000954F9"/>
    <w:rsid w:val="0009773A"/>
    <w:rsid w:val="000A3435"/>
    <w:rsid w:val="000A3680"/>
    <w:rsid w:val="000B4E9D"/>
    <w:rsid w:val="000C2507"/>
    <w:rsid w:val="000D4759"/>
    <w:rsid w:val="000D5AB6"/>
    <w:rsid w:val="000E52A4"/>
    <w:rsid w:val="000E7369"/>
    <w:rsid w:val="000F280C"/>
    <w:rsid w:val="000F4D0D"/>
    <w:rsid w:val="000F6BD7"/>
    <w:rsid w:val="000F75D2"/>
    <w:rsid w:val="00100E47"/>
    <w:rsid w:val="00103E32"/>
    <w:rsid w:val="00112134"/>
    <w:rsid w:val="00112F0A"/>
    <w:rsid w:val="0011357D"/>
    <w:rsid w:val="001143BA"/>
    <w:rsid w:val="0011501B"/>
    <w:rsid w:val="00120A2B"/>
    <w:rsid w:val="00130D8E"/>
    <w:rsid w:val="001463A1"/>
    <w:rsid w:val="00150026"/>
    <w:rsid w:val="001554A5"/>
    <w:rsid w:val="00155EF4"/>
    <w:rsid w:val="00160C0D"/>
    <w:rsid w:val="00173603"/>
    <w:rsid w:val="00190D1C"/>
    <w:rsid w:val="00192910"/>
    <w:rsid w:val="001931E2"/>
    <w:rsid w:val="00196215"/>
    <w:rsid w:val="00197853"/>
    <w:rsid w:val="001A0972"/>
    <w:rsid w:val="001A1432"/>
    <w:rsid w:val="001C4228"/>
    <w:rsid w:val="001C46DF"/>
    <w:rsid w:val="001E0C4F"/>
    <w:rsid w:val="001E2132"/>
    <w:rsid w:val="001E4DC5"/>
    <w:rsid w:val="001E7309"/>
    <w:rsid w:val="001F4B5C"/>
    <w:rsid w:val="001F572B"/>
    <w:rsid w:val="00205796"/>
    <w:rsid w:val="0021407D"/>
    <w:rsid w:val="00215AC1"/>
    <w:rsid w:val="0022270F"/>
    <w:rsid w:val="00223387"/>
    <w:rsid w:val="002256CA"/>
    <w:rsid w:val="002307D3"/>
    <w:rsid w:val="00237348"/>
    <w:rsid w:val="00250EE3"/>
    <w:rsid w:val="00255B7C"/>
    <w:rsid w:val="00255C9D"/>
    <w:rsid w:val="00260088"/>
    <w:rsid w:val="002646EE"/>
    <w:rsid w:val="00267159"/>
    <w:rsid w:val="002718DD"/>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C17A2"/>
    <w:rsid w:val="002C1EB8"/>
    <w:rsid w:val="002C1F95"/>
    <w:rsid w:val="002C77CD"/>
    <w:rsid w:val="002D13C5"/>
    <w:rsid w:val="002E5BDD"/>
    <w:rsid w:val="002E5BFD"/>
    <w:rsid w:val="002E5DBC"/>
    <w:rsid w:val="002E75F6"/>
    <w:rsid w:val="002E7A49"/>
    <w:rsid w:val="002F603E"/>
    <w:rsid w:val="00307F7E"/>
    <w:rsid w:val="00322226"/>
    <w:rsid w:val="0032323D"/>
    <w:rsid w:val="00331C9C"/>
    <w:rsid w:val="003364A0"/>
    <w:rsid w:val="00343A80"/>
    <w:rsid w:val="00344B52"/>
    <w:rsid w:val="00344B9A"/>
    <w:rsid w:val="00351ADD"/>
    <w:rsid w:val="00354920"/>
    <w:rsid w:val="003574C7"/>
    <w:rsid w:val="0036516A"/>
    <w:rsid w:val="00366FC8"/>
    <w:rsid w:val="0037030D"/>
    <w:rsid w:val="00371EE4"/>
    <w:rsid w:val="003724BF"/>
    <w:rsid w:val="00377340"/>
    <w:rsid w:val="00382B67"/>
    <w:rsid w:val="00392E13"/>
    <w:rsid w:val="00394043"/>
    <w:rsid w:val="00394A1B"/>
    <w:rsid w:val="003B7DA7"/>
    <w:rsid w:val="003B7E5A"/>
    <w:rsid w:val="003C36EB"/>
    <w:rsid w:val="003C3EFE"/>
    <w:rsid w:val="003C6B89"/>
    <w:rsid w:val="003D0ED0"/>
    <w:rsid w:val="003E2D03"/>
    <w:rsid w:val="003E41F8"/>
    <w:rsid w:val="003F431A"/>
    <w:rsid w:val="003F6A13"/>
    <w:rsid w:val="003F6E73"/>
    <w:rsid w:val="004128AA"/>
    <w:rsid w:val="00417279"/>
    <w:rsid w:val="004204CF"/>
    <w:rsid w:val="00421F1E"/>
    <w:rsid w:val="00426B64"/>
    <w:rsid w:val="00432492"/>
    <w:rsid w:val="00434567"/>
    <w:rsid w:val="004363E8"/>
    <w:rsid w:val="00436CE7"/>
    <w:rsid w:val="00442C2C"/>
    <w:rsid w:val="004573C4"/>
    <w:rsid w:val="004603AE"/>
    <w:rsid w:val="0047014E"/>
    <w:rsid w:val="00470A9D"/>
    <w:rsid w:val="0047214C"/>
    <w:rsid w:val="00474E0F"/>
    <w:rsid w:val="0048249D"/>
    <w:rsid w:val="00486347"/>
    <w:rsid w:val="00487015"/>
    <w:rsid w:val="004928AF"/>
    <w:rsid w:val="00494192"/>
    <w:rsid w:val="004A0D22"/>
    <w:rsid w:val="004A12C8"/>
    <w:rsid w:val="004A2AF9"/>
    <w:rsid w:val="004C0C92"/>
    <w:rsid w:val="004C4212"/>
    <w:rsid w:val="004C547B"/>
    <w:rsid w:val="004C7600"/>
    <w:rsid w:val="004E219F"/>
    <w:rsid w:val="004E48CA"/>
    <w:rsid w:val="004F3541"/>
    <w:rsid w:val="004F4968"/>
    <w:rsid w:val="004F6870"/>
    <w:rsid w:val="00501EAA"/>
    <w:rsid w:val="005119EF"/>
    <w:rsid w:val="00525B9E"/>
    <w:rsid w:val="005270D6"/>
    <w:rsid w:val="005309FD"/>
    <w:rsid w:val="00533D99"/>
    <w:rsid w:val="00552314"/>
    <w:rsid w:val="00554CAE"/>
    <w:rsid w:val="005557D6"/>
    <w:rsid w:val="00563317"/>
    <w:rsid w:val="00565786"/>
    <w:rsid w:val="00583EEC"/>
    <w:rsid w:val="00586876"/>
    <w:rsid w:val="00592370"/>
    <w:rsid w:val="00597E5D"/>
    <w:rsid w:val="005A3A5E"/>
    <w:rsid w:val="005B7E37"/>
    <w:rsid w:val="005C4E02"/>
    <w:rsid w:val="005C7650"/>
    <w:rsid w:val="005D0F30"/>
    <w:rsid w:val="005D1C29"/>
    <w:rsid w:val="005D28CB"/>
    <w:rsid w:val="005D36C3"/>
    <w:rsid w:val="005D7CA6"/>
    <w:rsid w:val="005E66AB"/>
    <w:rsid w:val="005F1DC6"/>
    <w:rsid w:val="006124A2"/>
    <w:rsid w:val="00620596"/>
    <w:rsid w:val="00623A40"/>
    <w:rsid w:val="0062786F"/>
    <w:rsid w:val="0063550D"/>
    <w:rsid w:val="00636879"/>
    <w:rsid w:val="00642231"/>
    <w:rsid w:val="00647D5D"/>
    <w:rsid w:val="0065218E"/>
    <w:rsid w:val="006529A7"/>
    <w:rsid w:val="00653BB1"/>
    <w:rsid w:val="006643C7"/>
    <w:rsid w:val="006647F6"/>
    <w:rsid w:val="0067198F"/>
    <w:rsid w:val="00675306"/>
    <w:rsid w:val="00684066"/>
    <w:rsid w:val="0069354D"/>
    <w:rsid w:val="00696162"/>
    <w:rsid w:val="006A2526"/>
    <w:rsid w:val="006A7A2A"/>
    <w:rsid w:val="006B2300"/>
    <w:rsid w:val="006B63EB"/>
    <w:rsid w:val="006C0D00"/>
    <w:rsid w:val="006C5642"/>
    <w:rsid w:val="006D74AE"/>
    <w:rsid w:val="006E2DD5"/>
    <w:rsid w:val="006E32BC"/>
    <w:rsid w:val="006E741C"/>
    <w:rsid w:val="006F3086"/>
    <w:rsid w:val="00703D37"/>
    <w:rsid w:val="007146DA"/>
    <w:rsid w:val="0071573B"/>
    <w:rsid w:val="007166D8"/>
    <w:rsid w:val="007205F9"/>
    <w:rsid w:val="00721901"/>
    <w:rsid w:val="007228FF"/>
    <w:rsid w:val="00726918"/>
    <w:rsid w:val="00730C74"/>
    <w:rsid w:val="007319EA"/>
    <w:rsid w:val="007356FB"/>
    <w:rsid w:val="00736C7F"/>
    <w:rsid w:val="00741D69"/>
    <w:rsid w:val="00742251"/>
    <w:rsid w:val="00743F4E"/>
    <w:rsid w:val="0074512E"/>
    <w:rsid w:val="007521FD"/>
    <w:rsid w:val="00762775"/>
    <w:rsid w:val="007659AD"/>
    <w:rsid w:val="007677A9"/>
    <w:rsid w:val="00770251"/>
    <w:rsid w:val="00773D68"/>
    <w:rsid w:val="0077654B"/>
    <w:rsid w:val="0078055F"/>
    <w:rsid w:val="00783901"/>
    <w:rsid w:val="00783A43"/>
    <w:rsid w:val="00786CD6"/>
    <w:rsid w:val="00796383"/>
    <w:rsid w:val="00796861"/>
    <w:rsid w:val="007A7B2B"/>
    <w:rsid w:val="007B7F6A"/>
    <w:rsid w:val="007C01F4"/>
    <w:rsid w:val="007C7F04"/>
    <w:rsid w:val="007D6FA1"/>
    <w:rsid w:val="007E09BA"/>
    <w:rsid w:val="007E29D1"/>
    <w:rsid w:val="007E5822"/>
    <w:rsid w:val="007F49F3"/>
    <w:rsid w:val="007F5327"/>
    <w:rsid w:val="007F6912"/>
    <w:rsid w:val="00812D6E"/>
    <w:rsid w:val="00812DEB"/>
    <w:rsid w:val="00817E2A"/>
    <w:rsid w:val="008200B6"/>
    <w:rsid w:val="00821DDC"/>
    <w:rsid w:val="008258E3"/>
    <w:rsid w:val="0083162F"/>
    <w:rsid w:val="00832505"/>
    <w:rsid w:val="00833B5D"/>
    <w:rsid w:val="00834987"/>
    <w:rsid w:val="00841144"/>
    <w:rsid w:val="0084146B"/>
    <w:rsid w:val="00843C4A"/>
    <w:rsid w:val="00844B96"/>
    <w:rsid w:val="00845DBE"/>
    <w:rsid w:val="00850FF2"/>
    <w:rsid w:val="00852B29"/>
    <w:rsid w:val="008539EC"/>
    <w:rsid w:val="008610B0"/>
    <w:rsid w:val="00865FCF"/>
    <w:rsid w:val="00871850"/>
    <w:rsid w:val="00874E4A"/>
    <w:rsid w:val="00877F28"/>
    <w:rsid w:val="0088044E"/>
    <w:rsid w:val="00890B71"/>
    <w:rsid w:val="00890CB6"/>
    <w:rsid w:val="00891D55"/>
    <w:rsid w:val="008A10E3"/>
    <w:rsid w:val="008A1260"/>
    <w:rsid w:val="008A22B3"/>
    <w:rsid w:val="008B09EF"/>
    <w:rsid w:val="008B1578"/>
    <w:rsid w:val="008D1675"/>
    <w:rsid w:val="008D6460"/>
    <w:rsid w:val="008E068B"/>
    <w:rsid w:val="008E104D"/>
    <w:rsid w:val="008E1FD8"/>
    <w:rsid w:val="008E2F94"/>
    <w:rsid w:val="008F6523"/>
    <w:rsid w:val="00901562"/>
    <w:rsid w:val="009078BA"/>
    <w:rsid w:val="00917923"/>
    <w:rsid w:val="00921371"/>
    <w:rsid w:val="0092626B"/>
    <w:rsid w:val="00940121"/>
    <w:rsid w:val="0094270E"/>
    <w:rsid w:val="00942C37"/>
    <w:rsid w:val="009470BA"/>
    <w:rsid w:val="00953B49"/>
    <w:rsid w:val="00955C16"/>
    <w:rsid w:val="00966277"/>
    <w:rsid w:val="00970F82"/>
    <w:rsid w:val="00984EA3"/>
    <w:rsid w:val="00985F21"/>
    <w:rsid w:val="00991D9C"/>
    <w:rsid w:val="00991DD9"/>
    <w:rsid w:val="009A1E6F"/>
    <w:rsid w:val="009B3F34"/>
    <w:rsid w:val="009B677A"/>
    <w:rsid w:val="009C609C"/>
    <w:rsid w:val="009D02E8"/>
    <w:rsid w:val="009D4091"/>
    <w:rsid w:val="009D4966"/>
    <w:rsid w:val="009D5221"/>
    <w:rsid w:val="009D6090"/>
    <w:rsid w:val="009E3A00"/>
    <w:rsid w:val="009F0535"/>
    <w:rsid w:val="009F1C53"/>
    <w:rsid w:val="009F2E38"/>
    <w:rsid w:val="00A03550"/>
    <w:rsid w:val="00A07B47"/>
    <w:rsid w:val="00A1600E"/>
    <w:rsid w:val="00A27DD0"/>
    <w:rsid w:val="00A411DD"/>
    <w:rsid w:val="00A416E7"/>
    <w:rsid w:val="00A41867"/>
    <w:rsid w:val="00A56DB3"/>
    <w:rsid w:val="00A57A1F"/>
    <w:rsid w:val="00A57AA2"/>
    <w:rsid w:val="00A61095"/>
    <w:rsid w:val="00A84ADE"/>
    <w:rsid w:val="00A91CF9"/>
    <w:rsid w:val="00A93E9F"/>
    <w:rsid w:val="00A950F5"/>
    <w:rsid w:val="00A95946"/>
    <w:rsid w:val="00AA2A82"/>
    <w:rsid w:val="00AA4181"/>
    <w:rsid w:val="00AA443A"/>
    <w:rsid w:val="00AA5F0B"/>
    <w:rsid w:val="00AA7FAB"/>
    <w:rsid w:val="00AB02F9"/>
    <w:rsid w:val="00AB4741"/>
    <w:rsid w:val="00AB5559"/>
    <w:rsid w:val="00AD563A"/>
    <w:rsid w:val="00AD57CE"/>
    <w:rsid w:val="00AD6132"/>
    <w:rsid w:val="00AD69D3"/>
    <w:rsid w:val="00AF103E"/>
    <w:rsid w:val="00AF49D1"/>
    <w:rsid w:val="00B0225C"/>
    <w:rsid w:val="00B0346A"/>
    <w:rsid w:val="00B0539D"/>
    <w:rsid w:val="00B0573E"/>
    <w:rsid w:val="00B1155C"/>
    <w:rsid w:val="00B2382B"/>
    <w:rsid w:val="00B35B48"/>
    <w:rsid w:val="00B431C0"/>
    <w:rsid w:val="00B44767"/>
    <w:rsid w:val="00B456E3"/>
    <w:rsid w:val="00B4650E"/>
    <w:rsid w:val="00B4794D"/>
    <w:rsid w:val="00B5175F"/>
    <w:rsid w:val="00B522D7"/>
    <w:rsid w:val="00B52AC0"/>
    <w:rsid w:val="00B53D6B"/>
    <w:rsid w:val="00B73207"/>
    <w:rsid w:val="00B76397"/>
    <w:rsid w:val="00B83076"/>
    <w:rsid w:val="00B930B2"/>
    <w:rsid w:val="00B9545B"/>
    <w:rsid w:val="00BA445A"/>
    <w:rsid w:val="00BA4494"/>
    <w:rsid w:val="00BB587D"/>
    <w:rsid w:val="00BC2283"/>
    <w:rsid w:val="00BC2DB2"/>
    <w:rsid w:val="00BC73EC"/>
    <w:rsid w:val="00BD4D66"/>
    <w:rsid w:val="00BE1CC0"/>
    <w:rsid w:val="00BE69EA"/>
    <w:rsid w:val="00BF23F9"/>
    <w:rsid w:val="00BF388D"/>
    <w:rsid w:val="00BF4329"/>
    <w:rsid w:val="00C005E6"/>
    <w:rsid w:val="00C00F73"/>
    <w:rsid w:val="00C13C16"/>
    <w:rsid w:val="00C15205"/>
    <w:rsid w:val="00C15C9A"/>
    <w:rsid w:val="00C16FF8"/>
    <w:rsid w:val="00C17E0F"/>
    <w:rsid w:val="00C3251F"/>
    <w:rsid w:val="00C3674D"/>
    <w:rsid w:val="00C36CB3"/>
    <w:rsid w:val="00C37A57"/>
    <w:rsid w:val="00C40A60"/>
    <w:rsid w:val="00C50159"/>
    <w:rsid w:val="00C525A2"/>
    <w:rsid w:val="00C55717"/>
    <w:rsid w:val="00C62A04"/>
    <w:rsid w:val="00C82662"/>
    <w:rsid w:val="00C84E99"/>
    <w:rsid w:val="00CA00FD"/>
    <w:rsid w:val="00CA5C46"/>
    <w:rsid w:val="00CA72CC"/>
    <w:rsid w:val="00CB0CA8"/>
    <w:rsid w:val="00CB1098"/>
    <w:rsid w:val="00CB6651"/>
    <w:rsid w:val="00CC6F00"/>
    <w:rsid w:val="00CC7002"/>
    <w:rsid w:val="00CD1730"/>
    <w:rsid w:val="00CE1EBA"/>
    <w:rsid w:val="00CE7948"/>
    <w:rsid w:val="00CF0574"/>
    <w:rsid w:val="00D13AD6"/>
    <w:rsid w:val="00D17DF3"/>
    <w:rsid w:val="00D20E71"/>
    <w:rsid w:val="00D23C2A"/>
    <w:rsid w:val="00D36B84"/>
    <w:rsid w:val="00D47DD2"/>
    <w:rsid w:val="00D51FE1"/>
    <w:rsid w:val="00D5514C"/>
    <w:rsid w:val="00D764F8"/>
    <w:rsid w:val="00D82006"/>
    <w:rsid w:val="00D87F22"/>
    <w:rsid w:val="00D9697D"/>
    <w:rsid w:val="00DA098C"/>
    <w:rsid w:val="00DA3B51"/>
    <w:rsid w:val="00DA7804"/>
    <w:rsid w:val="00DB2032"/>
    <w:rsid w:val="00DB2A1D"/>
    <w:rsid w:val="00DB5225"/>
    <w:rsid w:val="00DB6F19"/>
    <w:rsid w:val="00DC02B5"/>
    <w:rsid w:val="00DD67C6"/>
    <w:rsid w:val="00E037BE"/>
    <w:rsid w:val="00E14963"/>
    <w:rsid w:val="00E200AD"/>
    <w:rsid w:val="00E31CEE"/>
    <w:rsid w:val="00E34B53"/>
    <w:rsid w:val="00E42575"/>
    <w:rsid w:val="00E45659"/>
    <w:rsid w:val="00E50F5B"/>
    <w:rsid w:val="00E51C94"/>
    <w:rsid w:val="00E55992"/>
    <w:rsid w:val="00E60931"/>
    <w:rsid w:val="00E66E26"/>
    <w:rsid w:val="00E6733C"/>
    <w:rsid w:val="00E77BAF"/>
    <w:rsid w:val="00E8101B"/>
    <w:rsid w:val="00E8270F"/>
    <w:rsid w:val="00E868DD"/>
    <w:rsid w:val="00E91ACC"/>
    <w:rsid w:val="00E9412D"/>
    <w:rsid w:val="00E959CF"/>
    <w:rsid w:val="00EA26CA"/>
    <w:rsid w:val="00EA299B"/>
    <w:rsid w:val="00EA76B0"/>
    <w:rsid w:val="00EB5AE0"/>
    <w:rsid w:val="00EB6B22"/>
    <w:rsid w:val="00EC56D9"/>
    <w:rsid w:val="00ED2336"/>
    <w:rsid w:val="00ED25E3"/>
    <w:rsid w:val="00ED702F"/>
    <w:rsid w:val="00EE5AFF"/>
    <w:rsid w:val="00EF109C"/>
    <w:rsid w:val="00F100F0"/>
    <w:rsid w:val="00F10C55"/>
    <w:rsid w:val="00F16C5F"/>
    <w:rsid w:val="00F22DFA"/>
    <w:rsid w:val="00F33415"/>
    <w:rsid w:val="00F564D7"/>
    <w:rsid w:val="00F867E6"/>
    <w:rsid w:val="00F86F51"/>
    <w:rsid w:val="00F900A1"/>
    <w:rsid w:val="00F94A45"/>
    <w:rsid w:val="00F963CB"/>
    <w:rsid w:val="00F964C5"/>
    <w:rsid w:val="00FA2F26"/>
    <w:rsid w:val="00FA4C5E"/>
    <w:rsid w:val="00FA60B1"/>
    <w:rsid w:val="00FA7417"/>
    <w:rsid w:val="00FB07C3"/>
    <w:rsid w:val="00FB2189"/>
    <w:rsid w:val="00FB25EF"/>
    <w:rsid w:val="00FB652F"/>
    <w:rsid w:val="00FB7172"/>
    <w:rsid w:val="00FB7275"/>
    <w:rsid w:val="00FD378A"/>
    <w:rsid w:val="00FE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99"/>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4"/>
    <w:uiPriority w:val="34"/>
    <w:qFormat/>
    <w:rsid w:val="00533D99"/>
    <w:pPr>
      <w:ind w:left="720"/>
      <w:contextualSpacing/>
    </w:pPr>
  </w:style>
  <w:style w:type="character" w:styleId="a5">
    <w:name w:val="annotation reference"/>
    <w:basedOn w:val="a0"/>
    <w:uiPriority w:val="99"/>
    <w:semiHidden/>
    <w:rsid w:val="009F2E38"/>
    <w:rPr>
      <w:sz w:val="16"/>
      <w:szCs w:val="16"/>
    </w:rPr>
  </w:style>
  <w:style w:type="paragraph" w:styleId="a6">
    <w:name w:val="annotation text"/>
    <w:basedOn w:val="a"/>
    <w:link w:val="a7"/>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7">
    <w:name w:val="Текст примечания Знак"/>
    <w:basedOn w:val="a0"/>
    <w:link w:val="a6"/>
    <w:uiPriority w:val="99"/>
    <w:rsid w:val="009F2E38"/>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9F2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E38"/>
    <w:rPr>
      <w:rFonts w:ascii="Segoe UI" w:hAnsi="Segoe UI" w:cs="Segoe UI"/>
      <w:sz w:val="18"/>
      <w:szCs w:val="18"/>
      <w:lang w:val="en-US"/>
    </w:rPr>
  </w:style>
  <w:style w:type="table" w:styleId="aa">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b">
    <w:name w:val="annotation subject"/>
    <w:basedOn w:val="a6"/>
    <w:next w:val="a6"/>
    <w:link w:val="ac"/>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c">
    <w:name w:val="Тема примечания Знак"/>
    <w:basedOn w:val="a7"/>
    <w:link w:val="ab"/>
    <w:uiPriority w:val="99"/>
    <w:semiHidden/>
    <w:rsid w:val="001C4228"/>
    <w:rPr>
      <w:rFonts w:ascii="Arial" w:eastAsia="Times New Roman" w:hAnsi="Arial" w:cs="Times New Roman"/>
      <w:b/>
      <w:bCs/>
      <w:sz w:val="20"/>
      <w:szCs w:val="20"/>
      <w:lang w:val="en-US"/>
    </w:rPr>
  </w:style>
  <w:style w:type="paragraph" w:styleId="ad">
    <w:name w:val="header"/>
    <w:basedOn w:val="a"/>
    <w:link w:val="ae"/>
    <w:uiPriority w:val="99"/>
    <w:unhideWhenUsed/>
    <w:rsid w:val="00F900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0A1"/>
    <w:rPr>
      <w:rFonts w:ascii="Arial" w:hAnsi="Arial"/>
      <w:lang w:val="en-US"/>
    </w:rPr>
  </w:style>
  <w:style w:type="paragraph" w:styleId="af">
    <w:name w:val="footer"/>
    <w:basedOn w:val="a"/>
    <w:link w:val="af0"/>
    <w:uiPriority w:val="99"/>
    <w:unhideWhenUsed/>
    <w:rsid w:val="00F900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0A1"/>
    <w:rPr>
      <w:rFonts w:ascii="Arial" w:hAnsi="Arial"/>
      <w:lang w:val="en-US"/>
    </w:rPr>
  </w:style>
  <w:style w:type="paragraph" w:styleId="af1">
    <w:name w:val="No Spacing"/>
    <w:uiPriority w:val="1"/>
    <w:qFormat/>
    <w:rsid w:val="00E91ACC"/>
    <w:pPr>
      <w:spacing w:after="0" w:line="240" w:lineRule="auto"/>
    </w:pPr>
    <w:rPr>
      <w:rFonts w:ascii="Arial" w:hAnsi="Arial"/>
      <w:lang w:val="en-US"/>
    </w:rPr>
  </w:style>
  <w:style w:type="paragraph" w:styleId="af2">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link w:val="af3"/>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rsid w:val="009D5221"/>
    <w:rPr>
      <w:rFonts w:ascii="Times New Roman" w:eastAsia="Times New Roman" w:hAnsi="Times New Roman" w:cs="Times New Roman"/>
      <w:sz w:val="20"/>
      <w:szCs w:val="20"/>
      <w:lang w:eastAsia="ru-RU"/>
    </w:rPr>
  </w:style>
  <w:style w:type="character" w:styleId="af4">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5">
    <w:name w:val="Revision"/>
    <w:hidden/>
    <w:uiPriority w:val="99"/>
    <w:semiHidden/>
    <w:rsid w:val="00E868DD"/>
    <w:pPr>
      <w:spacing w:after="0" w:line="240" w:lineRule="auto"/>
    </w:pPr>
    <w:rPr>
      <w:rFonts w:ascii="Arial" w:hAnsi="Arial"/>
      <w:lang w:val="en-US"/>
    </w:rPr>
  </w:style>
  <w:style w:type="character" w:styleId="af6">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a"/>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CC6F00"/>
    <w:rPr>
      <w:color w:val="808080"/>
    </w:rPr>
  </w:style>
  <w:style w:type="character" w:styleId="af8">
    <w:name w:val="Strong"/>
    <w:basedOn w:val="a0"/>
    <w:uiPriority w:val="22"/>
    <w:qFormat/>
    <w:rsid w:val="00344B52"/>
    <w:rPr>
      <w:b/>
      <w:bCs/>
    </w:rPr>
  </w:style>
  <w:style w:type="paragraph" w:styleId="af9">
    <w:name w:val="endnote text"/>
    <w:basedOn w:val="a"/>
    <w:link w:val="afa"/>
    <w:uiPriority w:val="99"/>
    <w:semiHidden/>
    <w:unhideWhenUsed/>
    <w:rsid w:val="006A7A2A"/>
    <w:pPr>
      <w:spacing w:after="0" w:line="240" w:lineRule="auto"/>
    </w:pPr>
    <w:rPr>
      <w:sz w:val="20"/>
      <w:szCs w:val="20"/>
    </w:rPr>
  </w:style>
  <w:style w:type="character" w:customStyle="1" w:styleId="afa">
    <w:name w:val="Текст концевой сноски Знак"/>
    <w:basedOn w:val="a0"/>
    <w:link w:val="af9"/>
    <w:uiPriority w:val="99"/>
    <w:semiHidden/>
    <w:rsid w:val="006A7A2A"/>
    <w:rPr>
      <w:rFonts w:ascii="Arial" w:hAnsi="Arial"/>
      <w:sz w:val="20"/>
      <w:szCs w:val="20"/>
      <w:lang w:val="en-US"/>
    </w:rPr>
  </w:style>
  <w:style w:type="character" w:styleId="afb">
    <w:name w:val="endnote reference"/>
    <w:basedOn w:val="a0"/>
    <w:uiPriority w:val="99"/>
    <w:semiHidden/>
    <w:unhideWhenUsed/>
    <w:rsid w:val="006A7A2A"/>
    <w:rPr>
      <w:vertAlign w:val="superscript"/>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4573C4"/>
    <w:rPr>
      <w:rFonts w:ascii="Arial" w:hAnsi="Arial"/>
      <w:lang w:val="en-US"/>
    </w:rPr>
  </w:style>
  <w:style w:type="paragraph" w:styleId="afc">
    <w:name w:val="Normal (Web)"/>
    <w:aliases w:val="Обычный (Web),Обычный (веб) Знак Знак,Обычный (Web) Знак Знак Знак"/>
    <w:basedOn w:val="a"/>
    <w:link w:val="afd"/>
    <w:unhideWhenUsed/>
    <w:rsid w:val="004A12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d">
    <w:name w:val="Обычный (веб) Знак"/>
    <w:aliases w:val="Обычный (Web) Знак,Обычный (веб) Знак Знак Знак,Обычный (Web) Знак Знак Знак Знак"/>
    <w:basedOn w:val="a0"/>
    <w:link w:val="afc"/>
    <w:locked/>
    <w:rsid w:val="004A12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grkb.ru/suppliers/instructions-and-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A006C8-CA53-43BD-81EC-92C8FF00751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e14f5b6-f986-48b4-8b82-ea40972e41d5"/>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4.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5.xml><?xml version="1.0" encoding="utf-8"?>
<ds:datastoreItem xmlns:ds="http://schemas.openxmlformats.org/officeDocument/2006/customXml" ds:itemID="{D28453AD-BE52-4EA5-B843-B05AA0E2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7234</Words>
  <Characters>41239</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Попович Ольга Леонидовна</cp:lastModifiedBy>
  <cp:revision>22</cp:revision>
  <cp:lastPrinted>2019-10-31T12:53:00Z</cp:lastPrinted>
  <dcterms:created xsi:type="dcterms:W3CDTF">2022-02-15T02:25:00Z</dcterms:created>
  <dcterms:modified xsi:type="dcterms:W3CDTF">2023-03-28T04:25:00Z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